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B812" w14:textId="0C4AC952" w:rsidR="0096607A" w:rsidRDefault="0096607A" w:rsidP="0096607A">
      <w:pPr>
        <w:pStyle w:val="ListParagraph"/>
        <w:numPr>
          <w:ilvl w:val="0"/>
          <w:numId w:val="1"/>
        </w:numPr>
      </w:pPr>
      <w:r>
        <w:t>Traduzca las siguientes oraciones</w:t>
      </w:r>
    </w:p>
    <w:p w14:paraId="37A97D8D" w14:textId="06250432" w:rsidR="006A052C" w:rsidRPr="0096607A" w:rsidRDefault="00FF1D58" w:rsidP="0096607A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6A052C">
        <w:rPr>
          <w:rFonts w:ascii="Calibri" w:hAnsi="Calibri" w:cs="Calibri"/>
          <w:lang w:val="en-GB"/>
        </w:rPr>
        <w:t>Support Services do not</w:t>
      </w:r>
      <w:r w:rsidRPr="0096607A">
        <w:rPr>
          <w:rFonts w:ascii="Calibri" w:hAnsi="Calibri" w:cs="Calibri"/>
          <w:lang w:val="en-GB"/>
        </w:rPr>
        <w:t xml:space="preserve"> cover a problem that would have been excluded from coverage pursuant to section 9C (“Warranty Exclusions”) had the problem arisen during the warranty period of the affected Infrastructure Product</w:t>
      </w:r>
    </w:p>
    <w:p w14:paraId="2BCB7897" w14:textId="77777777" w:rsidR="006A052C" w:rsidRDefault="00FF1D58" w:rsidP="006A052C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6A052C">
        <w:rPr>
          <w:rFonts w:ascii="Calibri" w:hAnsi="Calibri" w:cs="Calibri"/>
          <w:lang w:val="en-GB"/>
        </w:rPr>
        <w:t>What is considered the best thing to do, should an error occur</w:t>
      </w:r>
      <w:r w:rsidR="00EF4019" w:rsidRPr="006A052C">
        <w:rPr>
          <w:rFonts w:ascii="Calibri" w:hAnsi="Calibri" w:cs="Calibri"/>
          <w:lang w:val="en-GB"/>
        </w:rPr>
        <w:t>?</w:t>
      </w:r>
    </w:p>
    <w:p w14:paraId="04FE63DB" w14:textId="77777777" w:rsidR="001740D8" w:rsidRDefault="006E45F5" w:rsidP="001740D8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1740D8">
        <w:rPr>
          <w:rFonts w:ascii="Calibri" w:hAnsi="Calibri" w:cs="Calibri"/>
          <w:lang w:val="en-GB"/>
        </w:rPr>
        <w:t>The benefits of expanding Medicaid go beyond insurance coverage – expanding the program has been proven to improve health outcomes</w:t>
      </w:r>
      <w:r w:rsidR="001740D8" w:rsidRPr="001740D8">
        <w:rPr>
          <w:rFonts w:ascii="Calibri" w:hAnsi="Calibri" w:cs="Calibri"/>
          <w:lang w:val="en-GB"/>
        </w:rPr>
        <w:t>.</w:t>
      </w:r>
    </w:p>
    <w:p w14:paraId="0B2013D2" w14:textId="77777777" w:rsidR="001740D8" w:rsidRDefault="00511437" w:rsidP="001740D8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1740D8">
        <w:rPr>
          <w:rFonts w:ascii="Calibri" w:hAnsi="Calibri" w:cs="Calibri"/>
          <w:lang w:val="en-GB"/>
        </w:rPr>
        <w:t>BGA Architects were instructed to provide a full architectural service, obtaining planning and building regulation approval</w:t>
      </w:r>
      <w:r w:rsidR="001740D8" w:rsidRPr="001740D8">
        <w:rPr>
          <w:rFonts w:ascii="Calibri" w:hAnsi="Calibri" w:cs="Calibri"/>
          <w:lang w:val="en-GB"/>
        </w:rPr>
        <w:t>.</w:t>
      </w:r>
    </w:p>
    <w:p w14:paraId="7611CAD7" w14:textId="77777777" w:rsidR="001740D8" w:rsidRDefault="006A052C" w:rsidP="001740D8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1740D8">
        <w:rPr>
          <w:rFonts w:ascii="Calibri" w:hAnsi="Calibri" w:cs="Calibri"/>
          <w:lang w:val="en-GB"/>
        </w:rPr>
        <w:t>I</w:t>
      </w:r>
      <w:r w:rsidR="00FA2B91" w:rsidRPr="001740D8">
        <w:rPr>
          <w:rFonts w:ascii="Calibri" w:hAnsi="Calibri" w:cs="Calibri"/>
          <w:lang w:val="en-GB"/>
        </w:rPr>
        <w:t>f possible, the store should have an outside wall for easier ventilation which will help with cooling, providing the wall is not exposed to the sun.</w:t>
      </w:r>
    </w:p>
    <w:p w14:paraId="06E008AD" w14:textId="2661193C" w:rsidR="00521E8B" w:rsidRDefault="00521E8B" w:rsidP="001740D8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1740D8">
        <w:rPr>
          <w:rFonts w:ascii="Calibri" w:hAnsi="Calibri" w:cs="Calibri"/>
          <w:lang w:val="en-GB"/>
        </w:rPr>
        <w:t>Where trays containing bottles of stock solutions are in use, and the store is big enough, there should be racks for these trays.</w:t>
      </w:r>
    </w:p>
    <w:p w14:paraId="7BDE877E" w14:textId="217F67A7" w:rsidR="0096607A" w:rsidRPr="0096607A" w:rsidRDefault="0096607A" w:rsidP="0096607A">
      <w:pPr>
        <w:ind w:left="360"/>
        <w:rPr>
          <w:rFonts w:ascii="Calibri" w:hAnsi="Calibri" w:cs="Calibri"/>
        </w:rPr>
      </w:pPr>
      <w:r w:rsidRPr="0096607A">
        <w:rPr>
          <w:rFonts w:ascii="Calibri" w:hAnsi="Calibri" w:cs="Calibri"/>
        </w:rPr>
        <w:t>B. Traduzco los siguientes t</w:t>
      </w:r>
      <w:r>
        <w:rPr>
          <w:rFonts w:ascii="Calibri" w:hAnsi="Calibri" w:cs="Calibri"/>
        </w:rPr>
        <w:t>ítulos de publicaciones</w:t>
      </w:r>
    </w:p>
    <w:p w14:paraId="2E2AAB1C" w14:textId="5AB59342" w:rsidR="00DD7074" w:rsidRPr="00DD7074" w:rsidRDefault="00775C4A" w:rsidP="00DD01C0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r w:rsidRPr="00DD7074">
        <w:rPr>
          <w:rFonts w:ascii="Calibri" w:eastAsia="Times New Roman" w:hAnsi="Calibri" w:cs="Calibri"/>
          <w:color w:val="000000"/>
          <w:kern w:val="36"/>
          <w:lang w:val="en-GB" w:eastAsia="es-AR"/>
          <w14:ligatures w14:val="none"/>
        </w:rPr>
        <w:t>New Approach for Detecting Variability in Industrial Assembly Line Balancing Based on Multi-Criteria Analysis</w:t>
      </w:r>
    </w:p>
    <w:p w14:paraId="62F21B30" w14:textId="77777777" w:rsidR="009174C9" w:rsidRPr="009174C9" w:rsidRDefault="009174C9" w:rsidP="009174C9">
      <w:pPr>
        <w:pStyle w:val="ListParagraph"/>
        <w:shd w:val="clear" w:color="auto" w:fill="FFFFFF"/>
        <w:spacing w:before="120" w:after="120" w:line="240" w:lineRule="auto"/>
        <w:ind w:left="1080"/>
        <w:outlineLvl w:val="0"/>
        <w:rPr>
          <w:rFonts w:ascii="Calibri" w:hAnsi="Calibri" w:cs="Calibri"/>
          <w:lang w:val="en-GB"/>
        </w:rPr>
      </w:pPr>
    </w:p>
    <w:p w14:paraId="686577D8" w14:textId="08E8B846" w:rsidR="00D94B66" w:rsidRPr="00DD01C0" w:rsidRDefault="00D94B66" w:rsidP="00DD01C0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hyperlink r:id="rId5" w:history="1">
        <w:r w:rsidRPr="00DD01C0">
          <w:rPr>
            <w:rStyle w:val="Hyperlink"/>
            <w:rFonts w:ascii="Calibri" w:hAnsi="Calibri" w:cs="Calibri"/>
            <w:color w:val="auto"/>
            <w:u w:val="none"/>
            <w:lang w:val="en-GB"/>
          </w:rPr>
          <w:t>Learning-Driven Intelligent Passivity Control Using Nonlinear State Observers for Induction Motors</w:t>
        </w:r>
      </w:hyperlink>
    </w:p>
    <w:p w14:paraId="6ECB889A" w14:textId="77777777" w:rsidR="00DD01C0" w:rsidRDefault="00DD01C0" w:rsidP="00DD01C0">
      <w:pPr>
        <w:pStyle w:val="ListParagraph"/>
        <w:ind w:left="1080"/>
        <w:rPr>
          <w:rFonts w:ascii="Calibri" w:hAnsi="Calibri" w:cs="Calibri"/>
          <w:lang w:val="en-GB"/>
        </w:rPr>
      </w:pPr>
    </w:p>
    <w:p w14:paraId="4C539A57" w14:textId="007DA264" w:rsidR="00554B75" w:rsidRPr="00554B75" w:rsidRDefault="00554B75" w:rsidP="00DD01C0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554B75">
        <w:rPr>
          <w:rFonts w:ascii="Calibri" w:hAnsi="Calibri" w:cs="Calibri"/>
          <w:lang w:val="en-GB"/>
        </w:rPr>
        <w:t xml:space="preserve"> Credible VTOL Flight Models for Handling Quality Certification by Simulation</w:t>
      </w:r>
    </w:p>
    <w:p w14:paraId="242C7798" w14:textId="393F254A" w:rsidR="00554B75" w:rsidRPr="00345DA0" w:rsidRDefault="00345DA0" w:rsidP="00345DA0">
      <w:pPr>
        <w:shd w:val="clear" w:color="auto" w:fill="FFFFFF"/>
        <w:spacing w:before="120" w:after="120" w:line="240" w:lineRule="auto"/>
        <w:outlineLvl w:val="0"/>
        <w:rPr>
          <w:rFonts w:ascii="Calibri" w:hAnsi="Calibri" w:cs="Calibri"/>
        </w:rPr>
      </w:pPr>
      <w:r w:rsidRPr="00345DA0">
        <w:rPr>
          <w:rFonts w:ascii="Calibri" w:hAnsi="Calibri" w:cs="Calibri"/>
        </w:rPr>
        <w:t>C. Traduzca la oración y</w:t>
      </w:r>
      <w:r>
        <w:rPr>
          <w:rFonts w:ascii="Calibri" w:hAnsi="Calibri" w:cs="Calibri"/>
        </w:rPr>
        <w:t xml:space="preserve"> sus variantes verbales</w:t>
      </w:r>
    </w:p>
    <w:p w14:paraId="0552B46B" w14:textId="3DED98E7" w:rsidR="007B6EA6" w:rsidRDefault="007B6EA6" w:rsidP="00D30B2E">
      <w:pPr>
        <w:pStyle w:val="ListParagraph"/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r w:rsidRPr="007B6EA6">
        <w:rPr>
          <w:rFonts w:ascii="Calibri" w:hAnsi="Calibri" w:cs="Calibri"/>
          <w:lang w:val="en-GB"/>
        </w:rPr>
        <w:t>There should also be a viewing window into the room so anyone working in the store can be seen.</w:t>
      </w:r>
    </w:p>
    <w:p w14:paraId="3A0D42C3" w14:textId="466D0B00" w:rsidR="007B6EA6" w:rsidRDefault="007B6EA6" w:rsidP="00D30B2E">
      <w:pPr>
        <w:pStyle w:val="ListParagraph"/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There </w:t>
      </w:r>
      <w:r w:rsidR="00EF4671">
        <w:rPr>
          <w:rFonts w:ascii="Calibri" w:hAnsi="Calibri" w:cs="Calibri"/>
          <w:lang w:val="en-GB"/>
        </w:rPr>
        <w:t>would be</w:t>
      </w:r>
    </w:p>
    <w:p w14:paraId="5A06B38D" w14:textId="49ABDCAA" w:rsidR="00EF4671" w:rsidRDefault="00EF4671" w:rsidP="00D30B2E">
      <w:pPr>
        <w:pStyle w:val="ListParagraph"/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There will be</w:t>
      </w:r>
    </w:p>
    <w:p w14:paraId="04EEAB92" w14:textId="78EAD29C" w:rsidR="00EF4671" w:rsidRDefault="00EF4671" w:rsidP="00D30B2E">
      <w:pPr>
        <w:pStyle w:val="ListParagraph"/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There had been</w:t>
      </w:r>
    </w:p>
    <w:p w14:paraId="57537909" w14:textId="1BF54A8C" w:rsidR="00EF4671" w:rsidRDefault="00EF4671" w:rsidP="00D30B2E">
      <w:pPr>
        <w:pStyle w:val="ListParagraph"/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There should have been</w:t>
      </w:r>
    </w:p>
    <w:p w14:paraId="377CE3C0" w14:textId="4A4796D3" w:rsidR="00EF4671" w:rsidRPr="007B6EA6" w:rsidRDefault="00EF4671" w:rsidP="00D30B2E">
      <w:pPr>
        <w:pStyle w:val="ListParagraph"/>
        <w:shd w:val="clear" w:color="auto" w:fill="FFFFFF"/>
        <w:spacing w:before="120" w:after="120" w:line="240" w:lineRule="auto"/>
        <w:outlineLvl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There would have been</w:t>
      </w:r>
    </w:p>
    <w:sectPr w:rsidR="00EF4671" w:rsidRPr="007B6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67FB"/>
    <w:multiLevelType w:val="hybridMultilevel"/>
    <w:tmpl w:val="61EE42E6"/>
    <w:lvl w:ilvl="0" w:tplc="E448400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0387B"/>
    <w:multiLevelType w:val="hybridMultilevel"/>
    <w:tmpl w:val="5BCE6E22"/>
    <w:lvl w:ilvl="0" w:tplc="4BFA26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9844263">
    <w:abstractNumId w:val="0"/>
  </w:num>
  <w:num w:numId="2" w16cid:durableId="50832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8"/>
    <w:rsid w:val="000F0FEE"/>
    <w:rsid w:val="001740D8"/>
    <w:rsid w:val="00214F4F"/>
    <w:rsid w:val="00345DA0"/>
    <w:rsid w:val="004134C4"/>
    <w:rsid w:val="00511437"/>
    <w:rsid w:val="00521E8B"/>
    <w:rsid w:val="00554B75"/>
    <w:rsid w:val="006A052C"/>
    <w:rsid w:val="006E45F5"/>
    <w:rsid w:val="00775C4A"/>
    <w:rsid w:val="007B6EA6"/>
    <w:rsid w:val="009174C9"/>
    <w:rsid w:val="0096607A"/>
    <w:rsid w:val="00CB3FA3"/>
    <w:rsid w:val="00D30B2E"/>
    <w:rsid w:val="00D94B66"/>
    <w:rsid w:val="00DD01C0"/>
    <w:rsid w:val="00DD7074"/>
    <w:rsid w:val="00EF4019"/>
    <w:rsid w:val="00EF4671"/>
    <w:rsid w:val="00F90B8D"/>
    <w:rsid w:val="00FA2B91"/>
    <w:rsid w:val="00FB0D6F"/>
    <w:rsid w:val="00FE4002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C03F"/>
  <w15:chartTrackingRefBased/>
  <w15:docId w15:val="{BFF40D07-0ED9-4C21-86CC-19AA49E4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4B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pi.com/2673-4052/6/3/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Dieguez</dc:creator>
  <cp:keywords/>
  <dc:description/>
  <cp:lastModifiedBy>Lilia Dieguez</cp:lastModifiedBy>
  <cp:revision>20</cp:revision>
  <dcterms:created xsi:type="dcterms:W3CDTF">2025-09-24T13:08:00Z</dcterms:created>
  <dcterms:modified xsi:type="dcterms:W3CDTF">2025-09-24T19:37:00Z</dcterms:modified>
</cp:coreProperties>
</file>