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0C" w:rsidRPr="0090190C" w:rsidRDefault="0090190C" w:rsidP="0090190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F6EC0"/>
          <w:sz w:val="41"/>
          <w:szCs w:val="41"/>
          <w:lang w:eastAsia="es-ES"/>
        </w:rPr>
      </w:pPr>
      <w:r w:rsidRPr="0090190C">
        <w:rPr>
          <w:rFonts w:ascii="Arial" w:eastAsia="Times New Roman" w:hAnsi="Arial" w:cs="Arial"/>
          <w:b/>
          <w:bCs/>
          <w:color w:val="3F6EC0"/>
          <w:sz w:val="41"/>
          <w:szCs w:val="41"/>
          <w:lang w:eastAsia="es-ES"/>
        </w:rPr>
        <w:t>GUIA DE PROBLEMAS A RESOLVER</w:t>
      </w:r>
    </w:p>
    <w:p w:rsidR="0090190C" w:rsidRDefault="0090190C" w:rsidP="009019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019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Las numeraciones y capítulos se refieren a los que figuran al final del libro recomendado por la cátedra como texto principal: </w:t>
      </w:r>
      <w:r w:rsidRPr="0090190C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es-ES"/>
        </w:rPr>
        <w:t>FISICA UNIVERSITARIA –</w:t>
      </w:r>
      <w:r w:rsidRPr="009019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 Sears – </w:t>
      </w:r>
      <w:proofErr w:type="spellStart"/>
      <w:r w:rsidRPr="009019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Zemansky</w:t>
      </w:r>
      <w:proofErr w:type="spellEnd"/>
      <w:r w:rsidRPr="009019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– Young – </w:t>
      </w:r>
      <w:proofErr w:type="spellStart"/>
      <w:r w:rsidRPr="009019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Freedman</w:t>
      </w:r>
      <w:proofErr w:type="spellEnd"/>
      <w:r w:rsidRPr="009019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; Volumen </w:t>
      </w:r>
      <w:proofErr w:type="gramStart"/>
      <w:r w:rsidRPr="009019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I  -</w:t>
      </w:r>
      <w:proofErr w:type="gramEnd"/>
      <w:r w:rsidRPr="009019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Editorial: </w:t>
      </w:r>
      <w:proofErr w:type="spellStart"/>
      <w:r w:rsidRPr="009019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Adidson</w:t>
      </w:r>
      <w:proofErr w:type="spellEnd"/>
      <w:r w:rsidRPr="009019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Wesley </w:t>
      </w:r>
      <w:proofErr w:type="spellStart"/>
      <w:r w:rsidRPr="009019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Longman</w:t>
      </w:r>
      <w:proofErr w:type="spellEnd"/>
      <w:r w:rsidRPr="009019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– Edición 2005.</w:t>
      </w:r>
    </w:p>
    <w:p w:rsidR="00A302C0" w:rsidRDefault="00A302C0" w:rsidP="009019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A302C0" w:rsidRPr="0090190C" w:rsidRDefault="00A302C0" w:rsidP="009019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A302C0" w:rsidRDefault="00A302C0" w:rsidP="009019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7531"/>
      </w:tblGrid>
      <w:tr w:rsidR="00A302C0" w:rsidRPr="007D58FF" w:rsidTr="00A302C0">
        <w:tc>
          <w:tcPr>
            <w:tcW w:w="963" w:type="dxa"/>
          </w:tcPr>
          <w:p w:rsidR="00A302C0" w:rsidRPr="007D58FF" w:rsidRDefault="00A302C0" w:rsidP="00A302C0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7D58FF">
              <w:rPr>
                <w:rFonts w:ascii="Arial Narrow" w:hAnsi="Arial Narrow"/>
                <w:b/>
                <w:bCs/>
                <w:szCs w:val="24"/>
              </w:rPr>
              <w:t>6</w:t>
            </w:r>
          </w:p>
        </w:tc>
        <w:tc>
          <w:tcPr>
            <w:tcW w:w="7531" w:type="dxa"/>
          </w:tcPr>
          <w:p w:rsidR="00A302C0" w:rsidRPr="007D58FF" w:rsidRDefault="00A302C0" w:rsidP="00A302C0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7D58FF">
              <w:rPr>
                <w:rFonts w:ascii="Arial Narrow" w:hAnsi="Arial Narrow"/>
                <w:bCs/>
                <w:szCs w:val="24"/>
              </w:rPr>
              <w:t>4 - 8 – 15 – 27 – 37– 60 – 66 - 68 – 71 – 94 – 102.</w:t>
            </w:r>
            <w:bookmarkStart w:id="0" w:name="_GoBack"/>
            <w:bookmarkEnd w:id="0"/>
          </w:p>
        </w:tc>
      </w:tr>
      <w:tr w:rsidR="00A302C0" w:rsidRPr="007D58FF" w:rsidTr="00A302C0">
        <w:tc>
          <w:tcPr>
            <w:tcW w:w="963" w:type="dxa"/>
          </w:tcPr>
          <w:p w:rsidR="00A302C0" w:rsidRPr="007D58FF" w:rsidRDefault="00A302C0" w:rsidP="00A302C0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7D58FF">
              <w:rPr>
                <w:rFonts w:ascii="Arial Narrow" w:hAnsi="Arial Narrow"/>
                <w:b/>
                <w:bCs/>
                <w:szCs w:val="24"/>
              </w:rPr>
              <w:t>7</w:t>
            </w:r>
          </w:p>
        </w:tc>
        <w:tc>
          <w:tcPr>
            <w:tcW w:w="7531" w:type="dxa"/>
          </w:tcPr>
          <w:p w:rsidR="00A302C0" w:rsidRPr="007D58FF" w:rsidRDefault="00A302C0" w:rsidP="00A302C0">
            <w:pPr>
              <w:jc w:val="both"/>
              <w:rPr>
                <w:rFonts w:ascii="Arial Narrow" w:hAnsi="Arial Narrow"/>
                <w:bCs/>
                <w:szCs w:val="24"/>
              </w:rPr>
            </w:pPr>
            <w:r w:rsidRPr="007D58FF">
              <w:rPr>
                <w:rFonts w:ascii="Arial Narrow" w:hAnsi="Arial Narrow"/>
                <w:bCs/>
                <w:szCs w:val="24"/>
              </w:rPr>
              <w:t>11 – 20 – 22 – 35 – 37 – 38 – 43 – 45 – 46 – 48 – 70 – 74.</w:t>
            </w:r>
          </w:p>
        </w:tc>
      </w:tr>
      <w:tr w:rsidR="00A302C0" w:rsidRPr="007D58FF" w:rsidTr="00A302C0">
        <w:tc>
          <w:tcPr>
            <w:tcW w:w="963" w:type="dxa"/>
          </w:tcPr>
          <w:p w:rsidR="00A302C0" w:rsidRPr="007D58FF" w:rsidRDefault="00A302C0" w:rsidP="00A302C0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8</w:t>
            </w:r>
          </w:p>
        </w:tc>
        <w:tc>
          <w:tcPr>
            <w:tcW w:w="7531" w:type="dxa"/>
          </w:tcPr>
          <w:p w:rsidR="00A302C0" w:rsidRPr="0090190C" w:rsidRDefault="00A302C0" w:rsidP="00A302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019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 – 12 – 15 – 17 – 23 – 27 – 34 – 35 – 38 – 46- 75 – 96 – 101 </w:t>
            </w:r>
          </w:p>
          <w:p w:rsidR="00A302C0" w:rsidRPr="007D58FF" w:rsidRDefault="00A302C0" w:rsidP="00A302C0">
            <w:pPr>
              <w:jc w:val="both"/>
              <w:rPr>
                <w:rFonts w:ascii="Arial Narrow" w:hAnsi="Arial Narrow"/>
                <w:bCs/>
                <w:szCs w:val="24"/>
              </w:rPr>
            </w:pPr>
          </w:p>
        </w:tc>
      </w:tr>
    </w:tbl>
    <w:p w:rsidR="0090190C" w:rsidRPr="0090190C" w:rsidRDefault="0090190C" w:rsidP="009019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0190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</w:p>
    <w:sectPr w:rsidR="0090190C" w:rsidRPr="00901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0C"/>
    <w:rsid w:val="00431EFC"/>
    <w:rsid w:val="0090190C"/>
    <w:rsid w:val="00A3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5D3B"/>
  <w15:chartTrackingRefBased/>
  <w15:docId w15:val="{4134B0CD-3EF4-41BA-ADFD-D8118537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019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0190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0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019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2020-04-22T00:57:00Z</dcterms:created>
  <dcterms:modified xsi:type="dcterms:W3CDTF">2020-04-22T13:45:00Z</dcterms:modified>
</cp:coreProperties>
</file>