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C2" w:rsidRDefault="00411F1F" w:rsidP="00465DC2">
      <w:pPr>
        <w:tabs>
          <w:tab w:val="left" w:pos="6660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65DC2">
        <w:rPr>
          <w:rFonts w:ascii="Arial" w:hAnsi="Arial" w:cs="Arial"/>
          <w:b/>
          <w:sz w:val="28"/>
          <w:szCs w:val="28"/>
        </w:rPr>
        <w:t xml:space="preserve">Trabajo </w:t>
      </w:r>
      <w:r w:rsidR="00465DC2" w:rsidRPr="00465DC2">
        <w:rPr>
          <w:rFonts w:ascii="Arial" w:hAnsi="Arial" w:cs="Arial"/>
          <w:b/>
          <w:sz w:val="28"/>
          <w:szCs w:val="28"/>
        </w:rPr>
        <w:t xml:space="preserve">experimental </w:t>
      </w:r>
      <w:r w:rsidRPr="00465DC2">
        <w:rPr>
          <w:rFonts w:ascii="Arial" w:hAnsi="Arial" w:cs="Arial"/>
          <w:b/>
          <w:sz w:val="28"/>
          <w:szCs w:val="28"/>
        </w:rPr>
        <w:t>Nº 4</w:t>
      </w:r>
    </w:p>
    <w:p w:rsidR="00465DC2" w:rsidRPr="00465DC2" w:rsidRDefault="00465DC2" w:rsidP="00465DC2">
      <w:pPr>
        <w:tabs>
          <w:tab w:val="left" w:pos="6660"/>
        </w:tabs>
        <w:jc w:val="center"/>
        <w:rPr>
          <w:rFonts w:ascii="Arial" w:hAnsi="Arial" w:cs="Arial"/>
          <w:b/>
          <w:sz w:val="28"/>
          <w:szCs w:val="28"/>
        </w:rPr>
      </w:pPr>
    </w:p>
    <w:p w:rsidR="00411F1F" w:rsidRPr="00167B2F" w:rsidRDefault="00091FA6" w:rsidP="00465DC2">
      <w:pPr>
        <w:tabs>
          <w:tab w:val="left" w:pos="6660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Estática, Cinemática y </w:t>
      </w:r>
      <w:r w:rsidR="00167B2F" w:rsidRPr="00167B2F">
        <w:rPr>
          <w:rFonts w:ascii="Arial" w:hAnsi="Arial" w:cs="Arial"/>
          <w:b/>
          <w:i/>
          <w:sz w:val="28"/>
          <w:szCs w:val="28"/>
        </w:rPr>
        <w:t>Dinámica de las Rotacio</w:t>
      </w:r>
      <w:r w:rsidR="00411F1F" w:rsidRPr="00167B2F">
        <w:rPr>
          <w:rFonts w:ascii="Arial" w:hAnsi="Arial" w:cs="Arial"/>
          <w:b/>
          <w:i/>
          <w:sz w:val="28"/>
          <w:szCs w:val="28"/>
        </w:rPr>
        <w:t>n</w:t>
      </w:r>
      <w:r w:rsidR="00167B2F" w:rsidRPr="00167B2F">
        <w:rPr>
          <w:rFonts w:ascii="Arial" w:hAnsi="Arial" w:cs="Arial"/>
          <w:b/>
          <w:i/>
          <w:sz w:val="28"/>
          <w:szCs w:val="28"/>
        </w:rPr>
        <w:t>es</w:t>
      </w:r>
    </w:p>
    <w:p w:rsidR="00411F1F" w:rsidRPr="00465DC2" w:rsidRDefault="00411F1F" w:rsidP="00465DC2">
      <w:pPr>
        <w:tabs>
          <w:tab w:val="left" w:pos="6660"/>
        </w:tabs>
        <w:jc w:val="center"/>
        <w:rPr>
          <w:rFonts w:ascii="Arial" w:hAnsi="Arial" w:cs="Arial"/>
          <w:b/>
          <w:sz w:val="28"/>
          <w:szCs w:val="28"/>
        </w:rPr>
      </w:pPr>
    </w:p>
    <w:p w:rsidR="00411F1F" w:rsidRDefault="005C2214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465DC2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ué es </w:t>
      </w:r>
      <w:r w:rsidR="00411F1F">
        <w:rPr>
          <w:rFonts w:ascii="Arial" w:hAnsi="Arial" w:cs="Arial"/>
        </w:rPr>
        <w:t>un cuerpo rígido</w:t>
      </w:r>
      <w:r w:rsidR="00465DC2">
        <w:rPr>
          <w:rFonts w:ascii="Arial" w:hAnsi="Arial" w:cs="Arial"/>
        </w:rPr>
        <w:t>?</w:t>
      </w:r>
      <w:r w:rsidR="00411F1F">
        <w:rPr>
          <w:rFonts w:ascii="Arial" w:hAnsi="Arial" w:cs="Arial"/>
        </w:rPr>
        <w:t>, ¿cuándo podemos decir que se encuentra en</w:t>
      </w:r>
      <w:r>
        <w:rPr>
          <w:rFonts w:ascii="Arial" w:hAnsi="Arial" w:cs="Arial"/>
        </w:rPr>
        <w:t xml:space="preserve"> movimiento de </w:t>
      </w:r>
      <w:r w:rsidR="00411F1F">
        <w:rPr>
          <w:rFonts w:ascii="Arial" w:hAnsi="Arial" w:cs="Arial"/>
        </w:rPr>
        <w:t>traslación, y cuándo en rotación? Dé ejemplos de cada uno.</w:t>
      </w:r>
    </w:p>
    <w:p w:rsidR="00411F1F" w:rsidRDefault="00411F1F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3175CC" w:rsidRDefault="00411F1F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Si un cuerpo rígido realiza un movimiento de rotación</w:t>
      </w:r>
      <w:r w:rsidR="003175CC">
        <w:rPr>
          <w:rFonts w:ascii="Arial" w:hAnsi="Arial" w:cs="Arial"/>
        </w:rPr>
        <w:t>, ¿todos sus puntos tienen la misma velocidad angular, velocidad lineal y aceleración? Y si su</w:t>
      </w:r>
      <w:r>
        <w:rPr>
          <w:rFonts w:ascii="Arial" w:hAnsi="Arial" w:cs="Arial"/>
        </w:rPr>
        <w:t xml:space="preserve"> velocidad angular</w:t>
      </w:r>
      <w:r w:rsidR="003175CC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 xml:space="preserve"> constante,</w:t>
      </w:r>
      <w:r w:rsidR="005C2214">
        <w:rPr>
          <w:rFonts w:ascii="Arial" w:hAnsi="Arial" w:cs="Arial"/>
        </w:rPr>
        <w:t xml:space="preserve"> </w:t>
      </w:r>
      <w:r w:rsidR="003175CC">
        <w:rPr>
          <w:rFonts w:ascii="Arial" w:hAnsi="Arial" w:cs="Arial"/>
        </w:rPr>
        <w:t>¿</w:t>
      </w:r>
      <w:r w:rsidR="005C2214">
        <w:rPr>
          <w:rFonts w:ascii="Arial" w:hAnsi="Arial" w:cs="Arial"/>
        </w:rPr>
        <w:t>e</w:t>
      </w:r>
      <w:r>
        <w:rPr>
          <w:rFonts w:ascii="Arial" w:hAnsi="Arial" w:cs="Arial"/>
        </w:rPr>
        <w:t>xiste aceleración lineal</w:t>
      </w:r>
      <w:r w:rsidR="003175CC">
        <w:rPr>
          <w:rFonts w:ascii="Arial" w:hAnsi="Arial" w:cs="Arial"/>
        </w:rPr>
        <w:t>?,</w:t>
      </w:r>
      <w:r>
        <w:rPr>
          <w:rFonts w:ascii="Arial" w:hAnsi="Arial" w:cs="Arial"/>
        </w:rPr>
        <w:t xml:space="preserve"> ¿Por qué?</w:t>
      </w:r>
    </w:p>
    <w:p w:rsidR="003175CC" w:rsidRDefault="003175CC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411F1F" w:rsidRDefault="005C2214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Indique las analogías entre los movimientos de traslación y rotación</w:t>
      </w:r>
      <w:r w:rsidR="003175CC">
        <w:rPr>
          <w:rFonts w:ascii="Arial" w:hAnsi="Arial" w:cs="Arial"/>
        </w:rPr>
        <w:t>.</w:t>
      </w:r>
    </w:p>
    <w:p w:rsidR="003175CC" w:rsidRDefault="003175CC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43499E" w:rsidRDefault="00DC0B42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 define el momento de inercia como ……………………………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 , es una magnitud ………………….. cuya unidad es ………………… Si un cilindro gira con respecto a un eje de rotación, un cambio en de eje ¿afectaría el valor de I?</w:t>
      </w:r>
      <w:r w:rsidR="0043499E">
        <w:rPr>
          <w:rFonts w:ascii="Arial" w:hAnsi="Arial" w:cs="Arial"/>
        </w:rPr>
        <w:t xml:space="preserve"> ¿cómo calculo I respecto a un eje paralelo al que pasa por el centro de masa?</w:t>
      </w:r>
    </w:p>
    <w:p w:rsidR="000D5222" w:rsidRDefault="00DC0B42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Y si consideramos un cilindro hueco,</w:t>
      </w:r>
      <w:r w:rsidR="00921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¿cambia el momento de inercia con respecto a un cilindro macizo con las mismas dimensiones? </w:t>
      </w:r>
    </w:p>
    <w:p w:rsidR="000D5222" w:rsidRDefault="000D5222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DC0B42" w:rsidRDefault="0043499E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Cuando un cuerpo rígido rota con respecto a un eje fijo, el</w:t>
      </w:r>
      <w:r w:rsidR="000D5222">
        <w:rPr>
          <w:rFonts w:ascii="Arial" w:hAnsi="Arial" w:cs="Arial"/>
        </w:rPr>
        <w:t xml:space="preserve"> momento de inercia y l</w:t>
      </w:r>
      <w:r w:rsidR="00DC0B42">
        <w:rPr>
          <w:rFonts w:ascii="Arial" w:hAnsi="Arial" w:cs="Arial"/>
        </w:rPr>
        <w:t>a energía cinética de rotación está</w:t>
      </w:r>
      <w:r w:rsidR="000D5222">
        <w:rPr>
          <w:rFonts w:ascii="Arial" w:hAnsi="Arial" w:cs="Arial"/>
        </w:rPr>
        <w:t>n relacionadas por</w:t>
      </w:r>
      <w:r w:rsidR="00DC0B42">
        <w:rPr>
          <w:rFonts w:ascii="Arial" w:hAnsi="Arial" w:cs="Arial"/>
        </w:rPr>
        <w:t>…………</w:t>
      </w:r>
      <w:r w:rsidR="000D5222">
        <w:rPr>
          <w:rFonts w:ascii="Arial" w:hAnsi="Arial" w:cs="Arial"/>
        </w:rPr>
        <w:t>….</w:t>
      </w:r>
    </w:p>
    <w:p w:rsidR="000D5222" w:rsidRDefault="000D5222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A430A9" w:rsidRDefault="00A430A9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¿De qué depende la eficacia de una fuerza para causar o alterar un movimiento de rotación?</w:t>
      </w:r>
      <w:r w:rsidR="004124F9">
        <w:rPr>
          <w:rFonts w:ascii="Arial" w:hAnsi="Arial" w:cs="Arial"/>
        </w:rPr>
        <w:t xml:space="preserve"> </w:t>
      </w:r>
    </w:p>
    <w:p w:rsidR="004124F9" w:rsidRDefault="004124F9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4124F9" w:rsidRDefault="004124F9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 llama momento de torsión a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, cuya relación con la fuerza es ………………………, la distancia </w:t>
      </w:r>
      <w:r w:rsidRPr="000955A5">
        <w:rPr>
          <w:rFonts w:ascii="Arial" w:hAnsi="Arial" w:cs="Arial"/>
          <w:b/>
        </w:rPr>
        <w:t>l</w:t>
      </w:r>
      <w:r>
        <w:rPr>
          <w:rFonts w:ascii="Arial" w:hAnsi="Arial" w:cs="Arial"/>
        </w:rPr>
        <w:t xml:space="preserve"> se llama</w:t>
      </w:r>
      <w:r w:rsidR="0081316B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 …………………</w:t>
      </w:r>
      <w:r w:rsidR="0081316B">
        <w:rPr>
          <w:rFonts w:ascii="Arial" w:hAnsi="Arial" w:cs="Arial"/>
        </w:rPr>
        <w:t xml:space="preserve"> Su unidad es………………………, es una magnitud …………… cuya dirección es…………………………………</w:t>
      </w:r>
      <w:proofErr w:type="gramStart"/>
      <w:r w:rsidR="0081316B">
        <w:rPr>
          <w:rFonts w:ascii="Arial" w:hAnsi="Arial" w:cs="Arial"/>
        </w:rPr>
        <w:t>…….</w:t>
      </w:r>
      <w:proofErr w:type="gramEnd"/>
      <w:r w:rsidR="0081316B">
        <w:rPr>
          <w:rFonts w:ascii="Arial" w:hAnsi="Arial" w:cs="Arial"/>
        </w:rPr>
        <w:t xml:space="preserve">. y su sentido se determina por ……………………………. Puede relacionarse con la aceleración angular </w:t>
      </w:r>
      <w:r w:rsidR="0043499E">
        <w:rPr>
          <w:rFonts w:ascii="Arial" w:hAnsi="Arial" w:cs="Arial"/>
        </w:rPr>
        <w:t xml:space="preserve">y el momento de inercia </w:t>
      </w:r>
      <w:r w:rsidR="0081316B">
        <w:rPr>
          <w:rFonts w:ascii="Arial" w:hAnsi="Arial" w:cs="Arial"/>
        </w:rPr>
        <w:t>a través de ……………………</w:t>
      </w:r>
    </w:p>
    <w:p w:rsidR="0043499E" w:rsidRDefault="0043499E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trabajo consumido en el objeto por una fuerza a medida que da vueltas alrededor de p una distancia </w:t>
      </w:r>
      <w:proofErr w:type="gramStart"/>
      <w:r w:rsidRPr="000955A5">
        <w:rPr>
          <w:rFonts w:ascii="Arial" w:hAnsi="Arial" w:cs="Arial"/>
          <w:b/>
        </w:rPr>
        <w:t xml:space="preserve">l </w:t>
      </w:r>
      <w:r>
        <w:rPr>
          <w:rFonts w:ascii="Arial" w:hAnsi="Arial" w:cs="Arial"/>
        </w:rPr>
        <w:t xml:space="preserve"> es:…</w:t>
      </w:r>
      <w:proofErr w:type="gramEnd"/>
      <w:r>
        <w:rPr>
          <w:rFonts w:ascii="Arial" w:hAnsi="Arial" w:cs="Arial"/>
        </w:rPr>
        <w:t xml:space="preserve">………………. </w:t>
      </w:r>
      <w:proofErr w:type="gramStart"/>
      <w:r>
        <w:rPr>
          <w:rFonts w:ascii="Arial" w:hAnsi="Arial" w:cs="Arial"/>
        </w:rPr>
        <w:t>Y la potencia?</w:t>
      </w:r>
      <w:proofErr w:type="gramEnd"/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43499E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Ahora puede expresar el teorema del trabajo y energía en la rotación.</w:t>
      </w:r>
    </w:p>
    <w:p w:rsidR="007565FB" w:rsidRDefault="007565FB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5D07BC" w:rsidRDefault="007565FB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Indique en un gráfico un cuerpo que se traslada y otro que rueda, ¿qué velocidad de centro de masa poseen ambos cuerpos? </w:t>
      </w:r>
      <w:proofErr w:type="gramStart"/>
      <w:r w:rsidR="005D07BC">
        <w:rPr>
          <w:rFonts w:ascii="Arial" w:hAnsi="Arial" w:cs="Arial"/>
        </w:rPr>
        <w:t>Qué velocidad tienen en sus extremos?</w:t>
      </w:r>
      <w:proofErr w:type="gramEnd"/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7565FB" w:rsidRDefault="007565FB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Ahora combínenlos, ¿cómo define a este nuevo </w:t>
      </w:r>
      <w:proofErr w:type="gramStart"/>
      <w:r>
        <w:rPr>
          <w:rFonts w:ascii="Arial" w:hAnsi="Arial" w:cs="Arial"/>
        </w:rPr>
        <w:t>movimiento?¿</w:t>
      </w:r>
      <w:proofErr w:type="gramEnd"/>
      <w:r>
        <w:rPr>
          <w:rFonts w:ascii="Arial" w:hAnsi="Arial" w:cs="Arial"/>
        </w:rPr>
        <w:t>qué velocidad tiene el cuerpo que rueda en sus extremos con relación a su centro de masa?¿qué energía cinética resulta?</w:t>
      </w:r>
      <w:r w:rsidR="005D07BC">
        <w:rPr>
          <w:rFonts w:ascii="Arial" w:hAnsi="Arial" w:cs="Arial"/>
        </w:rPr>
        <w:t xml:space="preserve"> </w:t>
      </w:r>
      <w:proofErr w:type="gramStart"/>
      <w:r w:rsidR="005D07BC">
        <w:rPr>
          <w:rFonts w:ascii="Arial" w:hAnsi="Arial" w:cs="Arial"/>
        </w:rPr>
        <w:t>Qué condiciones debo indicar?</w:t>
      </w:r>
      <w:proofErr w:type="gramEnd"/>
    </w:p>
    <w:p w:rsidR="000955A5" w:rsidRDefault="000955A5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0955A5" w:rsidRDefault="000955A5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Observe la rueda de su bicicleta. </w:t>
      </w:r>
      <w:proofErr w:type="gramStart"/>
      <w:r>
        <w:rPr>
          <w:rFonts w:ascii="Arial" w:hAnsi="Arial" w:cs="Arial"/>
        </w:rPr>
        <w:t>Podría decir que todos los puntos de la periferia tienen la misma velocidad lineal?</w:t>
      </w:r>
      <w:proofErr w:type="gramEnd"/>
    </w:p>
    <w:p w:rsidR="007565FB" w:rsidRDefault="007565FB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7565FB" w:rsidRDefault="007565FB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 tienen varios cuerpos rígidos redondos en el extremo superior de un plano inclinado, ¿qué forma debe tener el cuerpo para llegar </w:t>
      </w:r>
      <w:proofErr w:type="gramStart"/>
      <w:r>
        <w:rPr>
          <w:rFonts w:ascii="Arial" w:hAnsi="Arial" w:cs="Arial"/>
        </w:rPr>
        <w:t>a la base primero</w:t>
      </w:r>
      <w:proofErr w:type="gramEnd"/>
      <w:r>
        <w:rPr>
          <w:rFonts w:ascii="Arial" w:hAnsi="Arial" w:cs="Arial"/>
        </w:rPr>
        <w:t>? Si se tienen varios cuerpos de la misma forma, pero distintos tamaños y masas, ¿cuál de ellos tendrá mayor velocidad lineal?</w:t>
      </w:r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encuentra sentado sobre una silla giratoria. Está en reposo. Quiere ponerse en rotación. </w:t>
      </w:r>
      <w:proofErr w:type="gramStart"/>
      <w:r>
        <w:rPr>
          <w:rFonts w:ascii="Arial" w:hAnsi="Arial" w:cs="Arial"/>
        </w:rPr>
        <w:t>Qué hace?</w:t>
      </w:r>
      <w:proofErr w:type="gramEnd"/>
      <w:r>
        <w:rPr>
          <w:rFonts w:ascii="Arial" w:hAnsi="Arial" w:cs="Arial"/>
        </w:rPr>
        <w:t xml:space="preserve"> Explique las magnitudes involucradas.</w:t>
      </w:r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La cantidad de movimiento angular es una magnitud…………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de unidades………… que se encuentra relacionada con la velocidad angular a través de ………………. Y con la torca por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5D07BC" w:rsidRDefault="005D07BC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714E81" w:rsidRDefault="00091FA6" w:rsidP="005C2214">
      <w:pPr>
        <w:tabs>
          <w:tab w:val="left" w:pos="66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Qué ocurre si el sistema está aislado?</w:t>
      </w:r>
      <w:proofErr w:type="gramEnd"/>
    </w:p>
    <w:p w:rsidR="00197C82" w:rsidRDefault="00197C82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197C82" w:rsidRDefault="00197C82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tiene un patinador que gira con respecto a un eje que pasa por su cuerpo. </w:t>
      </w:r>
      <w:proofErr w:type="gramStart"/>
      <w:r>
        <w:rPr>
          <w:rFonts w:ascii="Arial" w:hAnsi="Arial" w:cs="Arial"/>
        </w:rPr>
        <w:t>Si tiene los brazos extendidos, a qué equivale la cantidad de movimiento?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 la energía?</w:t>
      </w:r>
      <w:proofErr w:type="gramEnd"/>
      <w:r>
        <w:rPr>
          <w:rFonts w:ascii="Arial" w:hAnsi="Arial" w:cs="Arial"/>
        </w:rPr>
        <w:t xml:space="preserve"> Ahora acerca los brazos hacia su cuerpo, aumentando su velocidad al doble. </w:t>
      </w:r>
      <w:proofErr w:type="gramStart"/>
      <w:r>
        <w:rPr>
          <w:rFonts w:ascii="Arial" w:hAnsi="Arial" w:cs="Arial"/>
        </w:rPr>
        <w:t>En cuánto cambia la cantidad de movimiento y la energía?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Por qué?</w:t>
      </w:r>
      <w:proofErr w:type="gramEnd"/>
      <w:r>
        <w:rPr>
          <w:rFonts w:ascii="Arial" w:hAnsi="Arial" w:cs="Arial"/>
        </w:rPr>
        <w:t xml:space="preserve"> </w:t>
      </w:r>
    </w:p>
    <w:p w:rsidR="00197C82" w:rsidRDefault="00197C82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714E81" w:rsidRDefault="00714E81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Resuelva: una puerta de </w:t>
      </w:r>
      <w:smartTag w:uri="urn:schemas-microsoft-com:office:smarttags" w:element="metricconverter">
        <w:smartTagPr>
          <w:attr w:name="ProductID" w:val="1,00 m"/>
        </w:smartTagPr>
        <w:r>
          <w:rPr>
            <w:rFonts w:ascii="Arial" w:hAnsi="Arial" w:cs="Arial"/>
          </w:rPr>
          <w:t>1,00 m</w:t>
        </w:r>
      </w:smartTag>
      <w:r>
        <w:rPr>
          <w:rFonts w:ascii="Arial" w:hAnsi="Arial" w:cs="Arial"/>
        </w:rPr>
        <w:t xml:space="preserve"> de ancho y de </w:t>
      </w:r>
      <w:smartTag w:uri="urn:schemas-microsoft-com:office:smarttags" w:element="metricconverter">
        <w:smartTagPr>
          <w:attr w:name="ProductID" w:val="15 kg"/>
        </w:smartTagPr>
        <w:r>
          <w:rPr>
            <w:rFonts w:ascii="Arial" w:hAnsi="Arial" w:cs="Arial"/>
          </w:rPr>
          <w:t>15 kg</w:t>
        </w:r>
      </w:smartTag>
      <w:r>
        <w:rPr>
          <w:rFonts w:ascii="Arial" w:hAnsi="Arial" w:cs="Arial"/>
        </w:rPr>
        <w:t xml:space="preserve"> tiene bisagras en un costado de modo que puede girar sin fricción </w:t>
      </w:r>
      <w:proofErr w:type="gramStart"/>
      <w:r>
        <w:rPr>
          <w:rFonts w:ascii="Arial" w:hAnsi="Arial" w:cs="Arial"/>
        </w:rPr>
        <w:t>sobre  un</w:t>
      </w:r>
      <w:proofErr w:type="gramEnd"/>
      <w:r>
        <w:rPr>
          <w:rFonts w:ascii="Arial" w:hAnsi="Arial" w:cs="Arial"/>
        </w:rPr>
        <w:t xml:space="preserve">  eje vertical. La puerta no esté asegurada. Un policía dispara una bala de </w:t>
      </w:r>
      <w:smartTag w:uri="urn:schemas-microsoft-com:office:smarttags" w:element="metricconverter">
        <w:smartTagPr>
          <w:attr w:name="ProductID" w:val="10 g"/>
        </w:smartTagPr>
        <w:r>
          <w:rPr>
            <w:rFonts w:ascii="Arial" w:hAnsi="Arial" w:cs="Arial"/>
          </w:rPr>
          <w:t>10 g</w:t>
        </w:r>
      </w:smartTag>
      <w:r>
        <w:rPr>
          <w:rFonts w:ascii="Arial" w:hAnsi="Arial" w:cs="Arial"/>
        </w:rPr>
        <w:t xml:space="preserve"> con rapidez de 400 m/s al centro exacto de la puerta, en dirección perpendicular al plano de la puerta. Calcule la rapidez angular de la puerta justo después de que la bala se incrusta. ¿S</w:t>
      </w:r>
      <w:r w:rsidR="00091FA6">
        <w:rPr>
          <w:rFonts w:ascii="Arial" w:hAnsi="Arial" w:cs="Arial"/>
        </w:rPr>
        <w:t>e conserva la energía cinética?</w:t>
      </w:r>
    </w:p>
    <w:p w:rsidR="00091FA6" w:rsidRDefault="00091FA6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091FA6" w:rsidRDefault="00091FA6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Qué movimiento describe un trompo? Por qué ocurre este movimiento? Cuál es la velocidad ahora? Cómo la relaciono con la velocidad angular del cuerpo en rotación pura?</w:t>
      </w:r>
    </w:p>
    <w:p w:rsidR="00091FA6" w:rsidRDefault="00091FA6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091FA6" w:rsidRDefault="00091FA6" w:rsidP="005C2214">
      <w:pPr>
        <w:tabs>
          <w:tab w:val="left" w:pos="6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Cuándo un cuerpo rígido se encuentra en equilibrio?</w:t>
      </w:r>
    </w:p>
    <w:p w:rsidR="009E0039" w:rsidRDefault="009E0039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9E0039" w:rsidRDefault="009E0039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22624F" w:rsidRDefault="0022624F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22624F" w:rsidRDefault="0022624F" w:rsidP="005C2214">
      <w:pPr>
        <w:tabs>
          <w:tab w:val="left" w:pos="6660"/>
        </w:tabs>
        <w:jc w:val="both"/>
        <w:rPr>
          <w:rFonts w:ascii="Arial" w:hAnsi="Arial" w:cs="Arial"/>
        </w:rPr>
      </w:pPr>
    </w:p>
    <w:p w:rsidR="0022624F" w:rsidRDefault="0022624F" w:rsidP="005C2214">
      <w:pPr>
        <w:tabs>
          <w:tab w:val="left" w:pos="6660"/>
        </w:tabs>
        <w:jc w:val="both"/>
        <w:rPr>
          <w:rFonts w:ascii="Arial" w:hAnsi="Arial" w:cs="Arial"/>
        </w:rPr>
      </w:pPr>
    </w:p>
    <w:sectPr w:rsidR="0022624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62" w:rsidRDefault="00A60262">
      <w:r>
        <w:separator/>
      </w:r>
    </w:p>
  </w:endnote>
  <w:endnote w:type="continuationSeparator" w:id="0">
    <w:p w:rsidR="00A60262" w:rsidRDefault="00A6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62" w:rsidRDefault="00A60262">
      <w:r>
        <w:separator/>
      </w:r>
    </w:p>
  </w:footnote>
  <w:footnote w:type="continuationSeparator" w:id="0">
    <w:p w:rsidR="00A60262" w:rsidRDefault="00A6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DC2" w:rsidRPr="00167B2F" w:rsidRDefault="00465DC2" w:rsidP="00465DC2">
    <w:pPr>
      <w:pStyle w:val="Encabezado"/>
      <w:jc w:val="right"/>
      <w:rPr>
        <w:rFonts w:ascii="Arial" w:hAnsi="Arial" w:cs="Arial"/>
        <w:i/>
        <w:sz w:val="16"/>
        <w:szCs w:val="16"/>
      </w:rPr>
    </w:pPr>
    <w:r w:rsidRPr="00167B2F">
      <w:rPr>
        <w:rFonts w:ascii="Arial" w:hAnsi="Arial" w:cs="Arial"/>
        <w:i/>
        <w:sz w:val="16"/>
        <w:szCs w:val="16"/>
      </w:rPr>
      <w:t xml:space="preserve">FISICA I </w:t>
    </w:r>
  </w:p>
  <w:p w:rsidR="00465DC2" w:rsidRPr="00167B2F" w:rsidRDefault="00465DC2" w:rsidP="00465DC2">
    <w:pPr>
      <w:pStyle w:val="Encabezado"/>
      <w:jc w:val="right"/>
      <w:rPr>
        <w:rFonts w:ascii="Arial" w:hAnsi="Arial" w:cs="Arial"/>
        <w:i/>
        <w:sz w:val="16"/>
        <w:szCs w:val="16"/>
      </w:rPr>
    </w:pPr>
    <w:r w:rsidRPr="00167B2F">
      <w:rPr>
        <w:rFonts w:ascii="Arial" w:hAnsi="Arial" w:cs="Arial"/>
        <w:i/>
        <w:sz w:val="16"/>
        <w:szCs w:val="16"/>
      </w:rPr>
      <w:t>CURSADO ESPECIAL 20</w:t>
    </w:r>
    <w:r w:rsidR="004C5021">
      <w:rPr>
        <w:rFonts w:ascii="Arial" w:hAnsi="Arial" w:cs="Arial"/>
        <w:i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CAD"/>
    <w:multiLevelType w:val="hybridMultilevel"/>
    <w:tmpl w:val="2160D926"/>
    <w:lvl w:ilvl="0" w:tplc="ACD023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2" w:tplc="23F4B270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  <w:rPr>
        <w:rFonts w:hint="default"/>
        <w:b/>
      </w:rPr>
    </w:lvl>
    <w:lvl w:ilvl="3" w:tplc="190A08BC">
      <w:start w:val="1"/>
      <w:numFmt w:val="lowerLetter"/>
      <w:lvlText w:val="%4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" w15:restartNumberingAfterBreak="0">
    <w:nsid w:val="08ED2189"/>
    <w:multiLevelType w:val="hybridMultilevel"/>
    <w:tmpl w:val="8AECF7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432"/>
    <w:multiLevelType w:val="multilevel"/>
    <w:tmpl w:val="209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6B68"/>
    <w:multiLevelType w:val="hybridMultilevel"/>
    <w:tmpl w:val="65D8A8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54A5A"/>
    <w:multiLevelType w:val="hybridMultilevel"/>
    <w:tmpl w:val="F8F6B0D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21AB1"/>
    <w:multiLevelType w:val="hybridMultilevel"/>
    <w:tmpl w:val="6FF8F4E8"/>
    <w:lvl w:ilvl="0" w:tplc="3FC60B7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61CED"/>
    <w:multiLevelType w:val="singleLevel"/>
    <w:tmpl w:val="BC3CFB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ECD754F"/>
    <w:multiLevelType w:val="hybridMultilevel"/>
    <w:tmpl w:val="776E1934"/>
    <w:lvl w:ilvl="0" w:tplc="FFAAA59E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AD21BF"/>
    <w:multiLevelType w:val="hybridMultilevel"/>
    <w:tmpl w:val="CE7C216E"/>
    <w:lvl w:ilvl="0" w:tplc="477010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9" w15:restartNumberingAfterBreak="0">
    <w:nsid w:val="47A07BB8"/>
    <w:multiLevelType w:val="hybridMultilevel"/>
    <w:tmpl w:val="2160D926"/>
    <w:lvl w:ilvl="0" w:tplc="ACD023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2" w:tplc="23F4B270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  <w:rPr>
        <w:rFonts w:hint="default"/>
        <w:b/>
      </w:rPr>
    </w:lvl>
    <w:lvl w:ilvl="3" w:tplc="190A08BC">
      <w:start w:val="1"/>
      <w:numFmt w:val="lowerLetter"/>
      <w:lvlText w:val="%4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0" w15:restartNumberingAfterBreak="0">
    <w:nsid w:val="4FFD5BD6"/>
    <w:multiLevelType w:val="hybridMultilevel"/>
    <w:tmpl w:val="3C9A44CE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56298"/>
    <w:multiLevelType w:val="hybridMultilevel"/>
    <w:tmpl w:val="5E3EC7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D4E4A"/>
    <w:multiLevelType w:val="multilevel"/>
    <w:tmpl w:val="B2C01E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8EB0EBB"/>
    <w:multiLevelType w:val="multilevel"/>
    <w:tmpl w:val="7B66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277748"/>
    <w:multiLevelType w:val="hybridMultilevel"/>
    <w:tmpl w:val="B9B26326"/>
    <w:lvl w:ilvl="0" w:tplc="2C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1F"/>
    <w:rsid w:val="00091FA6"/>
    <w:rsid w:val="000955A5"/>
    <w:rsid w:val="00095D83"/>
    <w:rsid w:val="000D5222"/>
    <w:rsid w:val="000E3AC0"/>
    <w:rsid w:val="000F6F1A"/>
    <w:rsid w:val="00104CF8"/>
    <w:rsid w:val="00122350"/>
    <w:rsid w:val="00146EA0"/>
    <w:rsid w:val="00167B2F"/>
    <w:rsid w:val="00197C82"/>
    <w:rsid w:val="0022624F"/>
    <w:rsid w:val="003175CC"/>
    <w:rsid w:val="00334BDB"/>
    <w:rsid w:val="00411F1F"/>
    <w:rsid w:val="004124F9"/>
    <w:rsid w:val="004215AF"/>
    <w:rsid w:val="0043499E"/>
    <w:rsid w:val="00465DC2"/>
    <w:rsid w:val="004C5021"/>
    <w:rsid w:val="005C2214"/>
    <w:rsid w:val="005C5E8F"/>
    <w:rsid w:val="005D07BC"/>
    <w:rsid w:val="00714E81"/>
    <w:rsid w:val="007565FB"/>
    <w:rsid w:val="007C44A4"/>
    <w:rsid w:val="0081316B"/>
    <w:rsid w:val="0092196B"/>
    <w:rsid w:val="009E0039"/>
    <w:rsid w:val="00A430A9"/>
    <w:rsid w:val="00A60262"/>
    <w:rsid w:val="00AA7DC9"/>
    <w:rsid w:val="00B32BDF"/>
    <w:rsid w:val="00BF79C2"/>
    <w:rsid w:val="00D8089A"/>
    <w:rsid w:val="00DC0B42"/>
    <w:rsid w:val="00E2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10A48-1F72-4755-8FBB-F84B3A2D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65DC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65DC2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9E0039"/>
    <w:pPr>
      <w:jc w:val="center"/>
    </w:pPr>
    <w:rPr>
      <w:b/>
      <w:sz w:val="20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9E0039"/>
    <w:rPr>
      <w:b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E0039"/>
    <w:pPr>
      <w:ind w:left="720"/>
      <w:contextualSpacing/>
    </w:pPr>
    <w:rPr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rsid w:val="009E003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E0039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E0039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9E0039"/>
  </w:style>
  <w:style w:type="character" w:customStyle="1" w:styleId="texhtml">
    <w:name w:val="texhtml"/>
    <w:basedOn w:val="Fuentedeprrafopredeter"/>
    <w:rsid w:val="009E0039"/>
  </w:style>
  <w:style w:type="character" w:customStyle="1" w:styleId="a">
    <w:name w:val="a"/>
    <w:basedOn w:val="Fuentedeprrafopredeter"/>
    <w:rsid w:val="007C4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654C-09BF-4474-B2BD-BC6E402C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Práctico Nº 4: Rotación</vt:lpstr>
    </vt:vector>
  </TitlesOfParts>
  <Company>Charly Corp.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Práctico Nº 4: Rotación</dc:title>
  <dc:subject/>
  <dc:creator>admin</dc:creator>
  <cp:keywords/>
  <dc:description/>
  <cp:lastModifiedBy>admin</cp:lastModifiedBy>
  <cp:revision>2</cp:revision>
  <cp:lastPrinted>2014-04-16T11:58:00Z</cp:lastPrinted>
  <dcterms:created xsi:type="dcterms:W3CDTF">2020-04-22T01:02:00Z</dcterms:created>
  <dcterms:modified xsi:type="dcterms:W3CDTF">2020-04-22T01:02:00Z</dcterms:modified>
</cp:coreProperties>
</file>