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D04C" w14:textId="00F1D8BE" w:rsidR="001662B2" w:rsidRPr="001662B2" w:rsidRDefault="001662B2" w:rsidP="001662B2">
      <w:pPr>
        <w:ind w:left="360"/>
        <w:rPr>
          <w:rFonts w:ascii="Calibri" w:hAnsi="Calibri" w:cs="Calibri"/>
        </w:rPr>
      </w:pPr>
      <w:r w:rsidRPr="001662B2">
        <w:rPr>
          <w:rFonts w:ascii="Calibri" w:hAnsi="Calibri" w:cs="Calibri"/>
        </w:rPr>
        <w:t>Para control TP3 – Frase ve</w:t>
      </w:r>
      <w:r>
        <w:rPr>
          <w:rFonts w:ascii="Calibri" w:hAnsi="Calibri" w:cs="Calibri"/>
        </w:rPr>
        <w:t>rbal</w:t>
      </w:r>
    </w:p>
    <w:p w14:paraId="30132F3D" w14:textId="2922D678" w:rsidR="00252070" w:rsidRPr="001662B2" w:rsidRDefault="00252070" w:rsidP="001662B2">
      <w:pPr>
        <w:pStyle w:val="ListParagraph"/>
        <w:numPr>
          <w:ilvl w:val="0"/>
          <w:numId w:val="12"/>
        </w:numPr>
        <w:rPr>
          <w:rFonts w:ascii="Calibri" w:hAnsi="Calibri" w:cs="Calibri"/>
          <w:lang w:val="en-GB"/>
        </w:rPr>
      </w:pPr>
      <w:r w:rsidRPr="001662B2">
        <w:rPr>
          <w:rFonts w:ascii="Calibri" w:hAnsi="Calibri" w:cs="Calibri"/>
          <w:lang w:val="en-GB"/>
        </w:rPr>
        <w:t>Pressures had been changing rapidly at the aquifer/reservoir interface.</w:t>
      </w:r>
    </w:p>
    <w:p w14:paraId="741929E1" w14:textId="1160225E" w:rsidR="00252070" w:rsidRPr="00252070" w:rsidRDefault="00252070" w:rsidP="00252070">
      <w:pPr>
        <w:ind w:left="720"/>
        <w:rPr>
          <w:rFonts w:ascii="Calibri" w:hAnsi="Calibri" w:cs="Calibri"/>
        </w:rPr>
      </w:pPr>
      <w:r w:rsidRPr="00252070">
        <w:rPr>
          <w:rFonts w:ascii="Calibri" w:hAnsi="Calibri" w:cs="Calibri"/>
          <w:lang w:val="en-GB"/>
        </w:rPr>
        <w:t xml:space="preserve"> </w:t>
      </w:r>
      <w:r w:rsidRPr="00252070">
        <w:rPr>
          <w:rFonts w:ascii="Calibri" w:hAnsi="Calibri" w:cs="Calibri"/>
          <w:b/>
          <w:bCs/>
        </w:rPr>
        <w:t xml:space="preserve">Las presiones habían estado cambiando rápidamente en </w:t>
      </w:r>
      <w:proofErr w:type="gramStart"/>
      <w:r w:rsidRPr="00252070">
        <w:rPr>
          <w:rFonts w:ascii="Calibri" w:hAnsi="Calibri" w:cs="Calibri"/>
          <w:b/>
          <w:bCs/>
        </w:rPr>
        <w:t>la interfaz acuífero</w:t>
      </w:r>
      <w:proofErr w:type="gramEnd"/>
      <w:r w:rsidRPr="00252070">
        <w:rPr>
          <w:rFonts w:ascii="Calibri" w:hAnsi="Calibri" w:cs="Calibri"/>
          <w:b/>
          <w:bCs/>
        </w:rPr>
        <w:t>/reservorio.</w:t>
      </w:r>
    </w:p>
    <w:p w14:paraId="04688B30" w14:textId="0FA9DCF5" w:rsidR="00252070" w:rsidRPr="00252070" w:rsidRDefault="00252070" w:rsidP="00252070">
      <w:pPr>
        <w:numPr>
          <w:ilvl w:val="0"/>
          <w:numId w:val="2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 xml:space="preserve">changed — cambiaron </w:t>
      </w:r>
    </w:p>
    <w:p w14:paraId="39B05A06" w14:textId="77777777" w:rsidR="00252070" w:rsidRPr="00252070" w:rsidRDefault="00252070" w:rsidP="00252070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252070">
        <w:rPr>
          <w:rFonts w:ascii="Calibri" w:hAnsi="Calibri" w:cs="Calibri"/>
          <w:lang w:val="en-GB"/>
        </w:rPr>
        <w:t>will have changed — habrán cambiado</w:t>
      </w:r>
    </w:p>
    <w:p w14:paraId="3D7A6AC0" w14:textId="77777777" w:rsidR="00252070" w:rsidRPr="00252070" w:rsidRDefault="00252070" w:rsidP="00252070">
      <w:pPr>
        <w:numPr>
          <w:ilvl w:val="0"/>
          <w:numId w:val="2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are changing — están cambiando</w:t>
      </w:r>
    </w:p>
    <w:p w14:paraId="1C5E2809" w14:textId="77777777" w:rsidR="00252070" w:rsidRPr="00252070" w:rsidRDefault="00252070" w:rsidP="00252070">
      <w:pPr>
        <w:numPr>
          <w:ilvl w:val="0"/>
          <w:numId w:val="2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had changed — habían cambiado</w:t>
      </w:r>
    </w:p>
    <w:p w14:paraId="29D7BB83" w14:textId="77777777" w:rsidR="00252070" w:rsidRPr="00252070" w:rsidRDefault="00252070" w:rsidP="00252070">
      <w:pPr>
        <w:numPr>
          <w:ilvl w:val="0"/>
          <w:numId w:val="3"/>
        </w:numPr>
        <w:rPr>
          <w:rFonts w:ascii="Calibri" w:hAnsi="Calibri" w:cs="Calibri"/>
        </w:rPr>
      </w:pPr>
      <w:r w:rsidRPr="00252070">
        <w:rPr>
          <w:rFonts w:ascii="Calibri" w:hAnsi="Calibri" w:cs="Calibri"/>
          <w:lang w:val="en-GB"/>
        </w:rPr>
        <w:t>3D printing the building might be a new technological advance.</w:t>
      </w:r>
    </w:p>
    <w:p w14:paraId="6332A467" w14:textId="233C7499" w:rsidR="00252070" w:rsidRPr="00252070" w:rsidRDefault="00252070" w:rsidP="00252070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Imprimir en 3D el /</w:t>
      </w:r>
      <w:r w:rsidRPr="00252070">
        <w:rPr>
          <w:rFonts w:ascii="Calibri" w:hAnsi="Calibri" w:cs="Calibri"/>
        </w:rPr>
        <w:t xml:space="preserve"> </w:t>
      </w:r>
      <w:r w:rsidRPr="00252070">
        <w:rPr>
          <w:rFonts w:ascii="Calibri" w:hAnsi="Calibri" w:cs="Calibri"/>
          <w:b/>
          <w:bCs/>
        </w:rPr>
        <w:t>La impresión 3D del edificio podría ser un nuevo avance tecnológico.</w:t>
      </w:r>
    </w:p>
    <w:p w14:paraId="28D9FA08" w14:textId="77777777" w:rsidR="00252070" w:rsidRPr="00252070" w:rsidRDefault="00252070" w:rsidP="00252070">
      <w:pPr>
        <w:numPr>
          <w:ilvl w:val="0"/>
          <w:numId w:val="4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can be — puede ser</w:t>
      </w:r>
    </w:p>
    <w:p w14:paraId="4D59CCFD" w14:textId="77777777" w:rsidR="00252070" w:rsidRPr="00252070" w:rsidRDefault="00252070" w:rsidP="00252070">
      <w:pPr>
        <w:numPr>
          <w:ilvl w:val="0"/>
          <w:numId w:val="4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should be — debería ser</w:t>
      </w:r>
    </w:p>
    <w:p w14:paraId="0919D5B6" w14:textId="77777777" w:rsidR="00252070" w:rsidRPr="00252070" w:rsidRDefault="00252070" w:rsidP="00252070">
      <w:pPr>
        <w:numPr>
          <w:ilvl w:val="0"/>
          <w:numId w:val="4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was to be — iba a ser / debía ser</w:t>
      </w:r>
    </w:p>
    <w:p w14:paraId="3F286BC0" w14:textId="77777777" w:rsidR="00252070" w:rsidRPr="00252070" w:rsidRDefault="00252070" w:rsidP="00252070">
      <w:pPr>
        <w:numPr>
          <w:ilvl w:val="0"/>
          <w:numId w:val="4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must be — debe ser</w:t>
      </w:r>
    </w:p>
    <w:p w14:paraId="1B886506" w14:textId="77777777" w:rsidR="00252070" w:rsidRPr="00252070" w:rsidRDefault="00252070" w:rsidP="00252070">
      <w:pPr>
        <w:numPr>
          <w:ilvl w:val="0"/>
          <w:numId w:val="5"/>
        </w:numPr>
        <w:rPr>
          <w:rFonts w:ascii="Calibri" w:hAnsi="Calibri" w:cs="Calibri"/>
        </w:rPr>
      </w:pPr>
      <w:r w:rsidRPr="00252070">
        <w:rPr>
          <w:rFonts w:ascii="Calibri" w:hAnsi="Calibri" w:cs="Calibri"/>
          <w:lang w:val="en-GB"/>
        </w:rPr>
        <w:t xml:space="preserve">Cyber threat intelligence (CTI) methodology would help broaden its base. </w:t>
      </w:r>
    </w:p>
    <w:p w14:paraId="0CBA8D47" w14:textId="6151D5EA" w:rsidR="00252070" w:rsidRPr="00252070" w:rsidRDefault="00252070" w:rsidP="00252070">
      <w:pPr>
        <w:ind w:left="720"/>
        <w:rPr>
          <w:rFonts w:ascii="Calibri" w:hAnsi="Calibri" w:cs="Calibri"/>
        </w:rPr>
      </w:pPr>
      <w:r w:rsidRPr="00252070">
        <w:rPr>
          <w:rFonts w:ascii="Calibri" w:hAnsi="Calibri" w:cs="Calibri"/>
          <w:b/>
          <w:bCs/>
        </w:rPr>
        <w:t>La metodología de inteligencia de ciberamenazas (CTI) ayudaría a ampliar su base.</w:t>
      </w:r>
    </w:p>
    <w:p w14:paraId="6BCA9F2D" w14:textId="77777777" w:rsidR="00252070" w:rsidRPr="00252070" w:rsidRDefault="00252070" w:rsidP="00252070">
      <w:pPr>
        <w:numPr>
          <w:ilvl w:val="0"/>
          <w:numId w:val="6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helps — ayuda</w:t>
      </w:r>
    </w:p>
    <w:p w14:paraId="57497F00" w14:textId="5D99535E" w:rsidR="00252070" w:rsidRPr="00252070" w:rsidRDefault="00252070" w:rsidP="00252070">
      <w:pPr>
        <w:numPr>
          <w:ilvl w:val="0"/>
          <w:numId w:val="6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was helping — estaba</w:t>
      </w:r>
      <w:r>
        <w:rPr>
          <w:rFonts w:ascii="Calibri" w:hAnsi="Calibri" w:cs="Calibri"/>
        </w:rPr>
        <w:t>/estuvo</w:t>
      </w:r>
      <w:r w:rsidRPr="00252070">
        <w:rPr>
          <w:rFonts w:ascii="Calibri" w:hAnsi="Calibri" w:cs="Calibri"/>
        </w:rPr>
        <w:t xml:space="preserve"> ayudando</w:t>
      </w:r>
    </w:p>
    <w:p w14:paraId="399A145E" w14:textId="77777777" w:rsidR="00252070" w:rsidRPr="00252070" w:rsidRDefault="00252070" w:rsidP="00252070">
      <w:pPr>
        <w:numPr>
          <w:ilvl w:val="0"/>
          <w:numId w:val="6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has changed — ha cambiado</w:t>
      </w:r>
    </w:p>
    <w:p w14:paraId="670C2D2B" w14:textId="77777777" w:rsidR="00252070" w:rsidRPr="00252070" w:rsidRDefault="00252070" w:rsidP="00252070">
      <w:pPr>
        <w:numPr>
          <w:ilvl w:val="0"/>
          <w:numId w:val="6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would have been helping — habría estado ayudando</w:t>
      </w:r>
    </w:p>
    <w:p w14:paraId="592DAE59" w14:textId="77777777" w:rsidR="00252070" w:rsidRPr="00252070" w:rsidRDefault="00252070" w:rsidP="00252070">
      <w:pPr>
        <w:numPr>
          <w:ilvl w:val="0"/>
          <w:numId w:val="7"/>
        </w:numPr>
        <w:rPr>
          <w:rFonts w:ascii="Calibri" w:hAnsi="Calibri" w:cs="Calibri"/>
        </w:rPr>
      </w:pPr>
      <w:r w:rsidRPr="00252070">
        <w:rPr>
          <w:rFonts w:ascii="Calibri" w:hAnsi="Calibri" w:cs="Calibri"/>
          <w:lang w:val="en-GB"/>
        </w:rPr>
        <w:t xml:space="preserve">We're going to have to design replicating machines. </w:t>
      </w:r>
      <w:r w:rsidRPr="00252070">
        <w:rPr>
          <w:rFonts w:ascii="Calibri" w:hAnsi="Calibri" w:cs="Calibri"/>
          <w:b/>
          <w:bCs/>
        </w:rPr>
        <w:t>Vamos a tener que diseñar máquinas replicantes.</w:t>
      </w:r>
    </w:p>
    <w:p w14:paraId="48868378" w14:textId="466B276C" w:rsidR="00252070" w:rsidRPr="00252070" w:rsidRDefault="00252070" w:rsidP="00252070">
      <w:pPr>
        <w:numPr>
          <w:ilvl w:val="0"/>
          <w:numId w:val="8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may design —  puede</w:t>
      </w:r>
      <w:r>
        <w:rPr>
          <w:rFonts w:ascii="Calibri" w:hAnsi="Calibri" w:cs="Calibri"/>
        </w:rPr>
        <w:t xml:space="preserve">n </w:t>
      </w:r>
      <w:r w:rsidRPr="00252070">
        <w:rPr>
          <w:rFonts w:ascii="Calibri" w:hAnsi="Calibri" w:cs="Calibri"/>
        </w:rPr>
        <w:t>diseñ</w:t>
      </w:r>
      <w:r>
        <w:rPr>
          <w:rFonts w:ascii="Calibri" w:hAnsi="Calibri" w:cs="Calibri"/>
        </w:rPr>
        <w:t>ar</w:t>
      </w:r>
    </w:p>
    <w:p w14:paraId="6B6E6516" w14:textId="77777777" w:rsidR="00252070" w:rsidRPr="00252070" w:rsidRDefault="00252070" w:rsidP="00252070">
      <w:pPr>
        <w:numPr>
          <w:ilvl w:val="0"/>
          <w:numId w:val="8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are able to design — son capaces de diseñar / pueden diseñar</w:t>
      </w:r>
    </w:p>
    <w:p w14:paraId="0528FCAD" w14:textId="77777777" w:rsidR="00252070" w:rsidRPr="00252070" w:rsidRDefault="00252070" w:rsidP="00252070">
      <w:pPr>
        <w:numPr>
          <w:ilvl w:val="0"/>
          <w:numId w:val="8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ought to design — deberían diseñar</w:t>
      </w:r>
    </w:p>
    <w:p w14:paraId="107219BF" w14:textId="77777777" w:rsidR="00252070" w:rsidRPr="00252070" w:rsidRDefault="00252070" w:rsidP="00252070">
      <w:pPr>
        <w:numPr>
          <w:ilvl w:val="0"/>
          <w:numId w:val="8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could design — podrían diseñar</w:t>
      </w:r>
    </w:p>
    <w:p w14:paraId="42EA0E0F" w14:textId="77777777" w:rsidR="00252070" w:rsidRPr="00252070" w:rsidRDefault="00252070" w:rsidP="00252070">
      <w:pPr>
        <w:numPr>
          <w:ilvl w:val="0"/>
          <w:numId w:val="9"/>
        </w:numPr>
        <w:rPr>
          <w:rFonts w:ascii="Calibri" w:hAnsi="Calibri" w:cs="Calibri"/>
        </w:rPr>
      </w:pPr>
      <w:r w:rsidRPr="00252070">
        <w:rPr>
          <w:rFonts w:ascii="Calibri" w:hAnsi="Calibri" w:cs="Calibri"/>
          <w:lang w:val="en-GB"/>
        </w:rPr>
        <w:t xml:space="preserve">There will be a thousand humanoid Tesla Optimus robots by the end of this year. </w:t>
      </w:r>
    </w:p>
    <w:p w14:paraId="04525DE7" w14:textId="17D43460" w:rsidR="00252070" w:rsidRPr="00252070" w:rsidRDefault="00252070" w:rsidP="00252070">
      <w:pPr>
        <w:ind w:left="720"/>
        <w:rPr>
          <w:rFonts w:ascii="Calibri" w:hAnsi="Calibri" w:cs="Calibri"/>
        </w:rPr>
      </w:pPr>
      <w:r w:rsidRPr="00252070">
        <w:rPr>
          <w:rFonts w:ascii="Calibri" w:hAnsi="Calibri" w:cs="Calibri"/>
          <w:b/>
          <w:bCs/>
        </w:rPr>
        <w:lastRenderedPageBreak/>
        <w:t>Habrá mil robots humanoides Tesla Optimus para finales de este año.</w:t>
      </w:r>
    </w:p>
    <w:p w14:paraId="66E90C28" w14:textId="77777777" w:rsidR="00252070" w:rsidRPr="00252070" w:rsidRDefault="00252070" w:rsidP="00252070">
      <w:pPr>
        <w:numPr>
          <w:ilvl w:val="0"/>
          <w:numId w:val="10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>There could have been — Podría haber habido</w:t>
      </w:r>
    </w:p>
    <w:p w14:paraId="15843EF0" w14:textId="77777777" w:rsidR="00252070" w:rsidRPr="00252070" w:rsidRDefault="00252070" w:rsidP="00252070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252070">
        <w:rPr>
          <w:rFonts w:ascii="Calibri" w:hAnsi="Calibri" w:cs="Calibri"/>
          <w:lang w:val="en-GB"/>
        </w:rPr>
        <w:t>There ought to be — Debería haber</w:t>
      </w:r>
    </w:p>
    <w:p w14:paraId="0D6F3FF4" w14:textId="3BEA3F83" w:rsidR="00252070" w:rsidRPr="00252070" w:rsidRDefault="00252070" w:rsidP="00252070">
      <w:pPr>
        <w:numPr>
          <w:ilvl w:val="0"/>
          <w:numId w:val="10"/>
        </w:numPr>
        <w:rPr>
          <w:rFonts w:ascii="Calibri" w:hAnsi="Calibri" w:cs="Calibri"/>
        </w:rPr>
      </w:pPr>
      <w:r w:rsidRPr="00252070">
        <w:rPr>
          <w:rFonts w:ascii="Calibri" w:hAnsi="Calibri" w:cs="Calibri"/>
        </w:rPr>
        <w:t xml:space="preserve">There is to be — </w:t>
      </w:r>
      <w:r>
        <w:rPr>
          <w:rFonts w:ascii="Calibri" w:hAnsi="Calibri" w:cs="Calibri"/>
        </w:rPr>
        <w:t>Tiene que haber/</w:t>
      </w:r>
      <w:r w:rsidRPr="00252070">
        <w:rPr>
          <w:rFonts w:ascii="Calibri" w:hAnsi="Calibri" w:cs="Calibri"/>
        </w:rPr>
        <w:t>Ha de haber /</w:t>
      </w:r>
      <w:r>
        <w:rPr>
          <w:rFonts w:ascii="Calibri" w:hAnsi="Calibri" w:cs="Calibri"/>
        </w:rPr>
        <w:t>Va a haber</w:t>
      </w:r>
    </w:p>
    <w:p w14:paraId="7FF5210B" w14:textId="77777777" w:rsidR="00252070" w:rsidRPr="00252070" w:rsidRDefault="00252070" w:rsidP="00252070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252070">
        <w:rPr>
          <w:rFonts w:ascii="Calibri" w:hAnsi="Calibri" w:cs="Calibri"/>
          <w:lang w:val="en-GB"/>
        </w:rPr>
        <w:t>There must have been — Debe haber habido</w:t>
      </w:r>
    </w:p>
    <w:p w14:paraId="2B3EF2EE" w14:textId="77777777" w:rsidR="00252070" w:rsidRDefault="00252070" w:rsidP="00252070">
      <w:pPr>
        <w:rPr>
          <w:lang w:val="en-GB"/>
        </w:rPr>
      </w:pPr>
    </w:p>
    <w:p w14:paraId="088CDD74" w14:textId="5E91E435" w:rsidR="00252070" w:rsidRPr="00252070" w:rsidRDefault="00252070" w:rsidP="00252070">
      <w:pPr>
        <w:pStyle w:val="ListParagraph"/>
        <w:numPr>
          <w:ilvl w:val="0"/>
          <w:numId w:val="11"/>
        </w:numPr>
        <w:rPr>
          <w:lang w:val="en-GB"/>
        </w:rPr>
      </w:pPr>
      <w:r w:rsidRPr="00252070">
        <w:rPr>
          <w:lang w:val="en-GB"/>
        </w:rPr>
        <w:t>There seems to be a great deal we can still learn from the sophisticated and intricate behaviors of living organisms.</w:t>
      </w:r>
    </w:p>
    <w:p w14:paraId="1F186B95" w14:textId="77777777" w:rsidR="00252070" w:rsidRDefault="00252070" w:rsidP="00252070">
      <w:r>
        <w:t>Parece haber mucho que todavía podemos aprender de los comportamientos sofisticados e intrincados de los organismos vivos.</w:t>
      </w:r>
    </w:p>
    <w:p w14:paraId="06E3EEB3" w14:textId="77777777" w:rsidR="00252070" w:rsidRDefault="00252070" w:rsidP="00252070"/>
    <w:p w14:paraId="71490C03" w14:textId="26EC9A4F" w:rsidR="00252070" w:rsidRPr="00252070" w:rsidRDefault="00252070" w:rsidP="00252070">
      <w:pPr>
        <w:pStyle w:val="ListParagraph"/>
        <w:numPr>
          <w:ilvl w:val="0"/>
          <w:numId w:val="11"/>
        </w:numPr>
        <w:rPr>
          <w:lang w:val="en-GB"/>
        </w:rPr>
      </w:pPr>
      <w:r w:rsidRPr="00252070">
        <w:rPr>
          <w:lang w:val="en-GB"/>
        </w:rPr>
        <w:t>There may be occasions for re-covering the roof with terne-coated stainless Steel.</w:t>
      </w:r>
    </w:p>
    <w:p w14:paraId="1A5EB7C4" w14:textId="3D560F5F" w:rsidR="00252070" w:rsidRDefault="00252070" w:rsidP="00252070">
      <w:r>
        <w:t xml:space="preserve">Puede haber ocasiones para volver a cubrir el techo con acero inoxidable recubierto con </w:t>
      </w:r>
      <w:r w:rsidR="001662B2">
        <w:t xml:space="preserve">teme / </w:t>
      </w:r>
      <w:r>
        <w:t>una aleación de plomo y estaño.</w:t>
      </w:r>
    </w:p>
    <w:p w14:paraId="3EBCAA9A" w14:textId="77777777" w:rsidR="00252070" w:rsidRDefault="00252070" w:rsidP="00252070"/>
    <w:p w14:paraId="66E9ABF6" w14:textId="79366D6F" w:rsidR="00252070" w:rsidRPr="001662B2" w:rsidRDefault="00252070" w:rsidP="001662B2">
      <w:pPr>
        <w:pStyle w:val="ListParagraph"/>
        <w:numPr>
          <w:ilvl w:val="0"/>
          <w:numId w:val="11"/>
        </w:numPr>
        <w:rPr>
          <w:lang w:val="en-GB"/>
        </w:rPr>
      </w:pPr>
      <w:r w:rsidRPr="001662B2">
        <w:rPr>
          <w:lang w:val="en-GB"/>
        </w:rPr>
        <w:t>There could soon be a new generation of airplanes more environmentally friendly than their predecessors.</w:t>
      </w:r>
    </w:p>
    <w:p w14:paraId="2D76EA4A" w14:textId="77777777" w:rsidR="00252070" w:rsidRDefault="00252070" w:rsidP="00252070">
      <w:r>
        <w:t>Podría haber pronto una nueva generación de aviones más amigables con el medio ambiente que sus predecesores.</w:t>
      </w:r>
    </w:p>
    <w:p w14:paraId="4606DE44" w14:textId="77777777" w:rsidR="00252070" w:rsidRDefault="00252070" w:rsidP="00252070"/>
    <w:p w14:paraId="1089B830" w14:textId="060C4611" w:rsidR="00252070" w:rsidRPr="001662B2" w:rsidRDefault="00252070" w:rsidP="001662B2">
      <w:pPr>
        <w:pStyle w:val="ListParagraph"/>
        <w:numPr>
          <w:ilvl w:val="0"/>
          <w:numId w:val="11"/>
        </w:numPr>
        <w:rPr>
          <w:lang w:val="en-GB"/>
        </w:rPr>
      </w:pPr>
      <w:r w:rsidRPr="001662B2">
        <w:rPr>
          <w:lang w:val="en-GB"/>
        </w:rPr>
        <w:t>There will be some additional carbon emissions in manufacturing and transport of the aluminium.</w:t>
      </w:r>
    </w:p>
    <w:p w14:paraId="0E6BC8FB" w14:textId="77777777" w:rsidR="00252070" w:rsidRDefault="00252070" w:rsidP="00252070">
      <w:r>
        <w:t>Habrá algunas emisiones de carbono adicionales en la fabricación y el transporte del aluminio.</w:t>
      </w:r>
    </w:p>
    <w:p w14:paraId="5809F9DB" w14:textId="77777777" w:rsidR="00252070" w:rsidRDefault="00252070" w:rsidP="00252070"/>
    <w:p w14:paraId="11C33B00" w14:textId="4B65FB9E" w:rsidR="00252070" w:rsidRPr="001662B2" w:rsidRDefault="00252070" w:rsidP="001662B2">
      <w:pPr>
        <w:pStyle w:val="ListParagraph"/>
        <w:numPr>
          <w:ilvl w:val="0"/>
          <w:numId w:val="11"/>
        </w:numPr>
        <w:rPr>
          <w:lang w:val="en-GB"/>
        </w:rPr>
      </w:pPr>
      <w:r w:rsidRPr="001662B2">
        <w:rPr>
          <w:lang w:val="en-GB"/>
        </w:rPr>
        <w:t>There have been some reports of audio distortion at lower volume.</w:t>
      </w:r>
    </w:p>
    <w:p w14:paraId="09BB2CD2" w14:textId="77777777" w:rsidR="00252070" w:rsidRDefault="00252070" w:rsidP="00252070">
      <w:r>
        <w:t>Ha habido algunos informes de distorsión de audio a un volumen más bajo.</w:t>
      </w:r>
    </w:p>
    <w:p w14:paraId="6CB32225" w14:textId="77777777" w:rsidR="00252070" w:rsidRDefault="00252070" w:rsidP="00252070"/>
    <w:p w14:paraId="2F31C593" w14:textId="1913437A" w:rsidR="00252070" w:rsidRPr="001662B2" w:rsidRDefault="00252070" w:rsidP="001662B2">
      <w:pPr>
        <w:pStyle w:val="ListParagraph"/>
        <w:numPr>
          <w:ilvl w:val="0"/>
          <w:numId w:val="11"/>
        </w:numPr>
        <w:rPr>
          <w:lang w:val="en-GB"/>
        </w:rPr>
      </w:pPr>
      <w:r w:rsidRPr="001662B2">
        <w:rPr>
          <w:lang w:val="en-GB"/>
        </w:rPr>
        <w:t>There have been various interesting and out-of-the-box discoveries in architecture based on this technique.</w:t>
      </w:r>
    </w:p>
    <w:p w14:paraId="7A994849" w14:textId="5BB060B9" w:rsidR="00FE4002" w:rsidRDefault="00252070" w:rsidP="00252070">
      <w:r>
        <w:lastRenderedPageBreak/>
        <w:t>Ha habido varios descubrimientos interesantes e innovadores</w:t>
      </w:r>
      <w:r w:rsidR="001662B2">
        <w:t>/nuevos</w:t>
      </w:r>
      <w:r>
        <w:t xml:space="preserve"> en arquitectura basados en esta técnica.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62B2" w:rsidRPr="001662B2" w14:paraId="412C3318" w14:textId="77777777" w:rsidTr="00E20366">
        <w:tc>
          <w:tcPr>
            <w:tcW w:w="9344" w:type="dxa"/>
          </w:tcPr>
          <w:p w14:paraId="12E848C3" w14:textId="77777777" w:rsidR="001662B2" w:rsidRPr="002355B8" w:rsidRDefault="001662B2" w:rsidP="00E20366">
            <w:pPr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User manual </w:t>
            </w:r>
          </w:p>
          <w:p w14:paraId="743C0960" w14:textId="77777777" w:rsidR="001662B2" w:rsidRPr="002355B8" w:rsidRDefault="001662B2" w:rsidP="00E20366">
            <w:pPr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FOR BATTERIES FROM WS TECHNICALS </w:t>
            </w:r>
          </w:p>
          <w:p w14:paraId="3E408BFB" w14:textId="77777777" w:rsidR="001662B2" w:rsidRPr="002355B8" w:rsidRDefault="001662B2" w:rsidP="00E20366">
            <w:pPr>
              <w:rPr>
                <w:rFonts w:asciiTheme="minorHAnsi" w:hAnsiTheme="minorHAnsi" w:cstheme="minorHAnsi"/>
              </w:rPr>
            </w:pPr>
            <w:r w:rsidRPr="002355B8">
              <w:rPr>
                <w:rFonts w:asciiTheme="minorHAnsi" w:hAnsiTheme="minorHAnsi" w:cstheme="minorHAnsi"/>
              </w:rPr>
              <w:t xml:space="preserve">Safety guidelines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78"/>
            </w:tblGrid>
            <w:tr w:rsidR="001662B2" w:rsidRPr="001662B2" w14:paraId="3472A7F4" w14:textId="77777777" w:rsidTr="00E20366">
              <w:tc>
                <w:tcPr>
                  <w:tcW w:w="9344" w:type="dxa"/>
                </w:tcPr>
                <w:p w14:paraId="4D46E96F" w14:textId="77777777" w:rsidR="001662B2" w:rsidRPr="002355B8" w:rsidRDefault="001662B2" w:rsidP="00E20366">
                  <w:pPr>
                    <w:shd w:val="clear" w:color="auto" w:fill="FF5050"/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2355B8">
                    <w:rPr>
                      <w:rFonts w:asciiTheme="minorHAnsi" w:hAnsiTheme="minorHAnsi" w:cstheme="minorHAnsi"/>
                      <w:b/>
                      <w:lang w:val="en-GB"/>
                    </w:rPr>
                    <w:t>DO NOT USE THE BATTERY IF IT HAS BEEN DROPPED, EXCESSIVELY HANDLED OR DAMAGED IN ANY WAY!</w:t>
                  </w:r>
                </w:p>
                <w:p w14:paraId="34762B94" w14:textId="77777777" w:rsidR="001662B2" w:rsidRPr="002355B8" w:rsidRDefault="001662B2" w:rsidP="00E20366">
                  <w:pPr>
                    <w:rPr>
                      <w:rFonts w:asciiTheme="minorHAnsi" w:hAnsiTheme="minorHAnsi" w:cstheme="minorHAnsi"/>
                      <w:lang w:val="en-GB"/>
                    </w:rPr>
                  </w:pPr>
                  <w:r w:rsidRPr="002355B8">
                    <w:rPr>
                      <w:rFonts w:cstheme="minorHAnsi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7B0F356" wp14:editId="3A741F5B">
                        <wp:simplePos x="0" y="0"/>
                        <wp:positionH relativeFrom="margin">
                          <wp:posOffset>2555240</wp:posOffset>
                        </wp:positionH>
                        <wp:positionV relativeFrom="margin">
                          <wp:posOffset>543464</wp:posOffset>
                        </wp:positionV>
                        <wp:extent cx="681487" cy="681487"/>
                        <wp:effectExtent l="0" t="0" r="4445" b="4445"/>
                        <wp:wrapSquare wrapText="bothSides"/>
                        <wp:docPr id="2" name="Imagen 2" descr="⚠️ Advertencia Emoj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⚠️ Advertencia Emoj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487" cy="681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DA217A7" w14:textId="77777777" w:rsidR="001662B2" w:rsidRPr="002355B8" w:rsidRDefault="001662B2" w:rsidP="00E20366">
            <w:pPr>
              <w:rPr>
                <w:rFonts w:asciiTheme="minorHAnsi" w:hAnsiTheme="minorHAnsi" w:cstheme="minorHAnsi"/>
                <w:lang w:val="en-GB"/>
              </w:rPr>
            </w:pPr>
          </w:p>
          <w:p w14:paraId="3E723D9B" w14:textId="77777777" w:rsidR="001662B2" w:rsidRPr="002355B8" w:rsidRDefault="001662B2" w:rsidP="00E20366">
            <w:pPr>
              <w:shd w:val="clear" w:color="auto" w:fill="FF3300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General </w:t>
            </w:r>
          </w:p>
          <w:p w14:paraId="3FB23847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Let’s maintain the battery voltage so that the BMS does not enter a protective or erroneous mode. </w:t>
            </w:r>
          </w:p>
          <w:p w14:paraId="3325D4E2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Do not serial-connect or parallel-connect the batteries unless told otherwise by WS Technicals or an authorized dealer. </w:t>
            </w:r>
          </w:p>
          <w:p w14:paraId="4D64BAD1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Do not short-circuit the battery. </w:t>
            </w:r>
          </w:p>
          <w:p w14:paraId="2C5FC02A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Do not dismantle, repair, modify, crush, puncture, open or shred the battery. </w:t>
            </w:r>
          </w:p>
          <w:p w14:paraId="705BD5BC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Do not expose battery to heat or fire. Avoid exposure to direct sunlight. </w:t>
            </w:r>
          </w:p>
          <w:p w14:paraId="0E237C45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Do not remove the battery from its original packaging until required for use. </w:t>
            </w:r>
          </w:p>
          <w:p w14:paraId="026316FF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Use a battery charger approved by WS Technicals. </w:t>
            </w:r>
          </w:p>
          <w:p w14:paraId="2E75E365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Observe the plus (+) and minus (–) marks on the battery and equipment and ensure correct polarity. </w:t>
            </w:r>
          </w:p>
          <w:p w14:paraId="7BA15A5B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>• Do not mix batteries of different manufacture, capacity, size or type within a device.</w:t>
            </w:r>
          </w:p>
          <w:p w14:paraId="78143C88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Keep the battery clean and dry. </w:t>
            </w:r>
          </w:p>
          <w:p w14:paraId="3B6327C4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 xml:space="preserve">• When storing the battery, it must be recharged to at least a voltage equivalent to 40% SoC every 6 months. </w:t>
            </w:r>
          </w:p>
          <w:p w14:paraId="65F95581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>• Retain the original product documentation for future reference</w:t>
            </w:r>
          </w:p>
          <w:p w14:paraId="295224C2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lang w:val="en-GB"/>
              </w:rPr>
            </w:pPr>
          </w:p>
          <w:p w14:paraId="4F58F9B9" w14:textId="77777777" w:rsidR="001662B2" w:rsidRPr="002355B8" w:rsidRDefault="001662B2" w:rsidP="00E20366">
            <w:pPr>
              <w:shd w:val="clear" w:color="auto" w:fill="FF3300"/>
              <w:ind w:left="164" w:hanging="164"/>
              <w:rPr>
                <w:rFonts w:asciiTheme="minorHAnsi" w:hAnsiTheme="minorHAnsi" w:cstheme="minorHAnsi"/>
                <w:b/>
                <w:lang w:val="en-GB"/>
              </w:rPr>
            </w:pPr>
            <w:r w:rsidRPr="002355B8">
              <w:rPr>
                <w:rFonts w:asciiTheme="minorHAnsi" w:hAnsiTheme="minorHAnsi" w:cstheme="minorHAnsi"/>
                <w:b/>
                <w:lang w:val="en-GB"/>
              </w:rPr>
              <w:t xml:space="preserve">Disposal </w:t>
            </w:r>
          </w:p>
          <w:p w14:paraId="2371007B" w14:textId="77777777" w:rsidR="001662B2" w:rsidRPr="002355B8" w:rsidRDefault="001662B2" w:rsidP="00E20366">
            <w:pPr>
              <w:ind w:left="164" w:hanging="1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355B8">
              <w:rPr>
                <w:rFonts w:asciiTheme="minorHAnsi" w:hAnsiTheme="minorHAnsi" w:cstheme="minorHAnsi"/>
                <w:lang w:val="en-GB"/>
              </w:rPr>
              <w:t>Let’s act in accordance with all applicable laws and regulations. Batteries may be returned to reseller or WS Technicals at the expense of the user</w:t>
            </w:r>
          </w:p>
        </w:tc>
      </w:tr>
    </w:tbl>
    <w:p w14:paraId="01B9228D" w14:textId="77777777" w:rsidR="001662B2" w:rsidRPr="001662B2" w:rsidRDefault="001662B2" w:rsidP="00252070">
      <w:pPr>
        <w:rPr>
          <w:lang w:val="en-GB"/>
        </w:rPr>
      </w:pPr>
    </w:p>
    <w:p w14:paraId="25629683" w14:textId="77777777" w:rsidR="001662B2" w:rsidRPr="001662B2" w:rsidRDefault="001662B2" w:rsidP="001662B2">
      <w:r w:rsidRPr="001662B2">
        <w:t>Manual de usuario</w:t>
      </w:r>
    </w:p>
    <w:p w14:paraId="5234E319" w14:textId="77777777" w:rsidR="001662B2" w:rsidRPr="001662B2" w:rsidRDefault="001662B2" w:rsidP="001662B2">
      <w:r w:rsidRPr="001662B2">
        <w:t>PARA BATERÍAS DE WS TECHNICALS</w:t>
      </w:r>
    </w:p>
    <w:p w14:paraId="51F9292C" w14:textId="77777777" w:rsidR="001662B2" w:rsidRPr="001662B2" w:rsidRDefault="001662B2" w:rsidP="001662B2">
      <w:r w:rsidRPr="001662B2">
        <w:t>Pautas de seguridad</w:t>
      </w:r>
    </w:p>
    <w:p w14:paraId="5EAD56D2" w14:textId="77777777" w:rsidR="001662B2" w:rsidRPr="001662B2" w:rsidRDefault="001662B2" w:rsidP="001662B2">
      <w:r w:rsidRPr="001662B2">
        <w:t>¡NO USE LA BATERÍA SI SE HA CAÍDO, SE HA MANIPULADO EXCESIVAMENTE O SE HA DAÑADO DE ALGUNA MANERA!</w:t>
      </w:r>
    </w:p>
    <w:p w14:paraId="3AE8AE53" w14:textId="77777777" w:rsidR="001662B2" w:rsidRPr="001662B2" w:rsidRDefault="001662B2" w:rsidP="001662B2">
      <w:r w:rsidRPr="001662B2">
        <w:t>General</w:t>
      </w:r>
    </w:p>
    <w:p w14:paraId="0B747F8C" w14:textId="77777777" w:rsidR="001662B2" w:rsidRPr="001662B2" w:rsidRDefault="001662B2" w:rsidP="001662B2">
      <w:r w:rsidRPr="001662B2">
        <w:t>• Mantengamos el voltaje de la batería para que el BMS no entre en un modo de protección o de error.</w:t>
      </w:r>
    </w:p>
    <w:p w14:paraId="0F4DC5B9" w14:textId="3B50429E" w:rsidR="001662B2" w:rsidRPr="001662B2" w:rsidRDefault="001662B2" w:rsidP="001662B2">
      <w:r w:rsidRPr="001662B2">
        <w:t>• No conecte las baterías en serie ni en paralelo, a menos que WS Technicals o un distribuidor autorizado indiquen lo contrario.</w:t>
      </w:r>
    </w:p>
    <w:p w14:paraId="35A715F6" w14:textId="77777777" w:rsidR="001662B2" w:rsidRPr="001662B2" w:rsidRDefault="001662B2" w:rsidP="001662B2">
      <w:r w:rsidRPr="001662B2">
        <w:lastRenderedPageBreak/>
        <w:t>• No provoque cortocircuitos en la batería.</w:t>
      </w:r>
    </w:p>
    <w:p w14:paraId="66024A58" w14:textId="77777777" w:rsidR="001662B2" w:rsidRPr="001662B2" w:rsidRDefault="001662B2" w:rsidP="001662B2">
      <w:r w:rsidRPr="001662B2">
        <w:t>• No desmonte, repare, modifique, aplaste, perfore, abra ni triture la batería.</w:t>
      </w:r>
    </w:p>
    <w:p w14:paraId="00EAF2DB" w14:textId="77777777" w:rsidR="001662B2" w:rsidRPr="001662B2" w:rsidRDefault="001662B2" w:rsidP="001662B2">
      <w:r w:rsidRPr="001662B2">
        <w:t>• No exponga la batería al calor o al fuego. Evite la exposición a la luz solar directa.</w:t>
      </w:r>
    </w:p>
    <w:p w14:paraId="507369B7" w14:textId="77777777" w:rsidR="001662B2" w:rsidRPr="001662B2" w:rsidRDefault="001662B2" w:rsidP="001662B2">
      <w:r w:rsidRPr="001662B2">
        <w:t>• No retire la batería de su embalaje original hasta que sea necesario su uso.</w:t>
      </w:r>
    </w:p>
    <w:p w14:paraId="76AB671F" w14:textId="77777777" w:rsidR="001662B2" w:rsidRPr="001662B2" w:rsidRDefault="001662B2" w:rsidP="001662B2">
      <w:r w:rsidRPr="001662B2">
        <w:t>• Utilice un cargador de baterías aprobado por WS Technicals.</w:t>
      </w:r>
    </w:p>
    <w:p w14:paraId="28A00D2B" w14:textId="1722EAAE" w:rsidR="001662B2" w:rsidRPr="001662B2" w:rsidRDefault="001662B2" w:rsidP="001662B2">
      <w:r w:rsidRPr="001662B2">
        <w:t>• Observe las marcas de más  y menos en la batería y en el equipo y asegúrese de que la polaridad sea la correcta.</w:t>
      </w:r>
    </w:p>
    <w:p w14:paraId="1F25FCAB" w14:textId="77777777" w:rsidR="001662B2" w:rsidRPr="001662B2" w:rsidRDefault="001662B2" w:rsidP="001662B2">
      <w:r w:rsidRPr="001662B2">
        <w:t>• No mezcle baterías de diferente fabricación, capacidad, tamaño o tipo dentro de un dispositivo.</w:t>
      </w:r>
    </w:p>
    <w:p w14:paraId="0F5B01FE" w14:textId="77777777" w:rsidR="001662B2" w:rsidRPr="001662B2" w:rsidRDefault="001662B2" w:rsidP="001662B2">
      <w:r w:rsidRPr="001662B2">
        <w:t>• Mantenga la batería limpia y seca.</w:t>
      </w:r>
    </w:p>
    <w:p w14:paraId="316826E5" w14:textId="77777777" w:rsidR="001662B2" w:rsidRPr="001662B2" w:rsidRDefault="001662B2" w:rsidP="001662B2">
      <w:r w:rsidRPr="001662B2">
        <w:t>• Al almacenar la batería, debe recargarse al menos a un voltaje equivalente al 40% de SoC (estado de carga) cada 6 meses.</w:t>
      </w:r>
    </w:p>
    <w:p w14:paraId="03A8ECD2" w14:textId="77777777" w:rsidR="001662B2" w:rsidRPr="001662B2" w:rsidRDefault="001662B2" w:rsidP="001662B2">
      <w:r w:rsidRPr="001662B2">
        <w:t>• Conserve la documentación original del producto para futuras consultas.</w:t>
      </w:r>
    </w:p>
    <w:p w14:paraId="0291EEAA" w14:textId="77777777" w:rsidR="001662B2" w:rsidRPr="001662B2" w:rsidRDefault="001662B2" w:rsidP="001662B2">
      <w:r w:rsidRPr="001662B2">
        <w:t>Eliminación</w:t>
      </w:r>
    </w:p>
    <w:p w14:paraId="337D8FFA" w14:textId="77777777" w:rsidR="001662B2" w:rsidRPr="001662B2" w:rsidRDefault="001662B2" w:rsidP="001662B2">
      <w:r w:rsidRPr="001662B2">
        <w:t>Actuemos de acuerdo con todas las leyes y regulaciones aplicables. Las baterías pueden devolverse al revendedor o a WS Technicals a cargo del usuario.</w:t>
      </w:r>
    </w:p>
    <w:p w14:paraId="62D81545" w14:textId="77777777" w:rsidR="001662B2" w:rsidRPr="00252070" w:rsidRDefault="001662B2" w:rsidP="00252070"/>
    <w:sectPr w:rsidR="001662B2" w:rsidRPr="00252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F8"/>
    <w:multiLevelType w:val="multilevel"/>
    <w:tmpl w:val="EDB6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317C7"/>
    <w:multiLevelType w:val="multilevel"/>
    <w:tmpl w:val="E71A8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565EF"/>
    <w:multiLevelType w:val="multilevel"/>
    <w:tmpl w:val="BFDC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6575D"/>
    <w:multiLevelType w:val="hybridMultilevel"/>
    <w:tmpl w:val="662884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86A23"/>
    <w:multiLevelType w:val="multilevel"/>
    <w:tmpl w:val="FF8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AD5798"/>
    <w:multiLevelType w:val="multilevel"/>
    <w:tmpl w:val="6F7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650281"/>
    <w:multiLevelType w:val="multilevel"/>
    <w:tmpl w:val="646A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340BE"/>
    <w:multiLevelType w:val="hybridMultilevel"/>
    <w:tmpl w:val="51FEF0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5D41"/>
    <w:multiLevelType w:val="multilevel"/>
    <w:tmpl w:val="95464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B5807"/>
    <w:multiLevelType w:val="multilevel"/>
    <w:tmpl w:val="9CC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B596B"/>
    <w:multiLevelType w:val="multilevel"/>
    <w:tmpl w:val="33C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70686"/>
    <w:multiLevelType w:val="multilevel"/>
    <w:tmpl w:val="EEBA1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66920">
    <w:abstractNumId w:val="2"/>
  </w:num>
  <w:num w:numId="2" w16cid:durableId="206769562">
    <w:abstractNumId w:val="4"/>
  </w:num>
  <w:num w:numId="3" w16cid:durableId="514535979">
    <w:abstractNumId w:val="1"/>
  </w:num>
  <w:num w:numId="4" w16cid:durableId="489827999">
    <w:abstractNumId w:val="9"/>
  </w:num>
  <w:num w:numId="5" w16cid:durableId="639961480">
    <w:abstractNumId w:val="8"/>
  </w:num>
  <w:num w:numId="6" w16cid:durableId="1754549691">
    <w:abstractNumId w:val="10"/>
  </w:num>
  <w:num w:numId="7" w16cid:durableId="1483349056">
    <w:abstractNumId w:val="6"/>
  </w:num>
  <w:num w:numId="8" w16cid:durableId="1384407936">
    <w:abstractNumId w:val="0"/>
  </w:num>
  <w:num w:numId="9" w16cid:durableId="1111247941">
    <w:abstractNumId w:val="11"/>
  </w:num>
  <w:num w:numId="10" w16cid:durableId="1901597322">
    <w:abstractNumId w:val="5"/>
  </w:num>
  <w:num w:numId="11" w16cid:durableId="340164263">
    <w:abstractNumId w:val="7"/>
  </w:num>
  <w:num w:numId="12" w16cid:durableId="1414157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70"/>
    <w:rsid w:val="001662B2"/>
    <w:rsid w:val="00214F4F"/>
    <w:rsid w:val="00252070"/>
    <w:rsid w:val="00DA0F8C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705E"/>
  <w15:chartTrackingRefBased/>
  <w15:docId w15:val="{80833003-13AC-42C3-9A78-BB8C2C9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0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2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Dieguez</dc:creator>
  <cp:keywords/>
  <dc:description/>
  <cp:lastModifiedBy>Lilia Dieguez</cp:lastModifiedBy>
  <cp:revision>1</cp:revision>
  <dcterms:created xsi:type="dcterms:W3CDTF">2026-03-27T00:19:00Z</dcterms:created>
  <dcterms:modified xsi:type="dcterms:W3CDTF">2026-03-27T00:37:00Z</dcterms:modified>
</cp:coreProperties>
</file>