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8B06" w14:textId="77777777" w:rsidR="002B6B64" w:rsidRPr="002B6B64" w:rsidRDefault="002B6B64" w:rsidP="002B6B64">
      <w:r w:rsidRPr="002B6B64">
        <w:rPr>
          <w:b/>
          <w:bCs/>
        </w:rPr>
        <w:t>A. Traduzca las siguientes oraciones</w:t>
      </w:r>
    </w:p>
    <w:p w14:paraId="22C9CDD5" w14:textId="09DD177A" w:rsidR="00667AA0" w:rsidRPr="00667AA0" w:rsidRDefault="002B6B64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8530FD">
        <w:rPr>
          <w:rFonts w:ascii="Calibri" w:hAnsi="Calibri" w:cs="Calibri"/>
          <w:lang w:val="en-GB"/>
        </w:rPr>
        <w:t xml:space="preserve"> </w:t>
      </w:r>
      <w:r w:rsidR="00667AA0" w:rsidRPr="00667AA0">
        <w:rPr>
          <w:rFonts w:ascii="Calibri" w:hAnsi="Calibri" w:cs="Calibri"/>
          <w:lang w:val="en-GB"/>
        </w:rPr>
        <w:t>The standard requires that the power supply be capable of handling peak loads without voltage drops.</w:t>
      </w:r>
    </w:p>
    <w:p w14:paraId="32EA1AB4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5A0F3951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design allows for the liquid to flow into the lower reservoir by gravity.</w:t>
      </w:r>
    </w:p>
    <w:p w14:paraId="1516AEAC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2237B296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city ordinance requires the developer to include green spaces in the final architectural plan.</w:t>
      </w:r>
    </w:p>
    <w:p w14:paraId="4DCADD83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7AA0CD31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Safety regulations demand that the fuel valve remain closed during the pressure test.</w:t>
      </w:r>
    </w:p>
    <w:p w14:paraId="05ECD281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69546285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It is rare for the basaltic layers to exhibit such high porosity in this geographical region.</w:t>
      </w:r>
    </w:p>
    <w:p w14:paraId="65548957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7725C690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architect’s plan provides for the atrium to serve as a natural ventilation chimney.</w:t>
      </w:r>
    </w:p>
    <w:p w14:paraId="7F3F7B18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4162406E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vapor barrier is installed to keep moisture from penetrating the insulation layer.</w:t>
      </w:r>
    </w:p>
    <w:p w14:paraId="714E8769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6CADC3F9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Adding a stabilizer to the polymer matrix prevents the long-chain molecules from breaking down when exposed to intense ultraviolet radiation.</w:t>
      </w:r>
    </w:p>
    <w:p w14:paraId="614418F9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0C7EE97E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After the initial experiment failed, the team had the parameters adjusted for the second trial.</w:t>
      </w:r>
    </w:p>
    <w:p w14:paraId="7BD042DD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7FA20C0C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wildcat well is likely to encounter high-pressure gas zones at depths below 4,000 meters.</w:t>
      </w:r>
    </w:p>
    <w:p w14:paraId="06B51AA1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6CCB461D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research team had the computer simulate the atmospheric changes over a fifty-year period.</w:t>
      </w:r>
    </w:p>
    <w:p w14:paraId="4D4DA625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36EBAA97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Gothic cathedrals are designed to be as structurally sound as they are aesthetically pleasing.</w:t>
      </w:r>
    </w:p>
    <w:p w14:paraId="09FC31D5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2B107D17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larger the glazing area on the south facade, the more intense the solar heat gain during winter.</w:t>
      </w:r>
    </w:p>
    <w:p w14:paraId="329BA47D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18020DAE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more complex the cryptographic algorithm, the slower the data processing rate becomes.</w:t>
      </w:r>
    </w:p>
    <w:p w14:paraId="21D37D84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4982F85C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As the drill bit wears out, mechanical penetration becomes harder and harder.</w:t>
      </w:r>
    </w:p>
    <w:p w14:paraId="407EBF3B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597B2428" w14:textId="77777777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The first observation the team made was that some molds housed two items.</w:t>
      </w:r>
    </w:p>
    <w:p w14:paraId="6426F7AF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45F8D6A8" w14:textId="77777777" w:rsid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People have substituted steel for iron when manufacturing cooking pans.</w:t>
      </w:r>
    </w:p>
    <w:p w14:paraId="3DFBBFDB" w14:textId="77777777" w:rsidR="00667AA0" w:rsidRPr="00667AA0" w:rsidRDefault="00667AA0" w:rsidP="00667AA0">
      <w:pPr>
        <w:pStyle w:val="Prrafodelista"/>
        <w:rPr>
          <w:rFonts w:ascii="Calibri" w:hAnsi="Calibri" w:cs="Calibri"/>
          <w:lang w:val="en-GB"/>
        </w:rPr>
      </w:pPr>
    </w:p>
    <w:p w14:paraId="33401F41" w14:textId="001EFB28" w:rsidR="00667AA0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>If the coolant should fail to circulate through the system, the reactor core would quickly overheat.</w:t>
      </w:r>
    </w:p>
    <w:p w14:paraId="764FBBF3" w14:textId="77777777" w:rsidR="00667AA0" w:rsidRPr="00667AA0" w:rsidRDefault="00667AA0" w:rsidP="00667AA0">
      <w:pPr>
        <w:spacing w:after="0"/>
        <w:rPr>
          <w:rFonts w:ascii="Calibri" w:hAnsi="Calibri" w:cs="Calibri"/>
          <w:lang w:val="en-GB"/>
        </w:rPr>
      </w:pPr>
    </w:p>
    <w:p w14:paraId="32D32F5A" w14:textId="6BEA6012" w:rsidR="00701A1F" w:rsidRPr="00667AA0" w:rsidRDefault="00667AA0" w:rsidP="00667AA0">
      <w:pPr>
        <w:pStyle w:val="Prrafodelista"/>
        <w:numPr>
          <w:ilvl w:val="0"/>
          <w:numId w:val="1"/>
        </w:numPr>
        <w:spacing w:after="0"/>
        <w:rPr>
          <w:lang w:val="en-GB"/>
        </w:rPr>
      </w:pPr>
      <w:r w:rsidRPr="00667AA0">
        <w:rPr>
          <w:rFonts w:ascii="Calibri" w:hAnsi="Calibri" w:cs="Calibri"/>
          <w:lang w:val="en-GB"/>
        </w:rPr>
        <w:t>For the solar panels to operate at peak efficiency requires them to be oriented directly toward the sun.</w:t>
      </w:r>
    </w:p>
    <w:p w14:paraId="7EF61B05" w14:textId="77777777" w:rsidR="00667AA0" w:rsidRPr="00667AA0" w:rsidRDefault="00667AA0" w:rsidP="00667AA0">
      <w:pPr>
        <w:pStyle w:val="Prrafodelista"/>
        <w:rPr>
          <w:lang w:val="en-GB"/>
        </w:rPr>
      </w:pPr>
    </w:p>
    <w:p w14:paraId="01463F46" w14:textId="77777777" w:rsidR="00667AA0" w:rsidRDefault="00667AA0" w:rsidP="00667AA0">
      <w:pPr>
        <w:spacing w:after="0"/>
        <w:rPr>
          <w:lang w:val="en-GB"/>
        </w:rPr>
      </w:pPr>
    </w:p>
    <w:p w14:paraId="40BD89B2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lastRenderedPageBreak/>
        <w:t xml:space="preserve">a. The standard requires </w:t>
      </w:r>
      <w:r w:rsidRPr="00667AA0">
        <w:rPr>
          <w:rFonts w:ascii="Calibri" w:hAnsi="Calibri" w:cs="Calibri"/>
          <w:b/>
          <w:bCs/>
          <w:lang w:val="en-GB"/>
        </w:rPr>
        <w:t>that</w:t>
      </w:r>
      <w:r w:rsidRPr="00667AA0">
        <w:rPr>
          <w:rFonts w:ascii="Calibri" w:hAnsi="Calibri" w:cs="Calibri"/>
          <w:lang w:val="en-GB"/>
        </w:rPr>
        <w:t xml:space="preserve"> the power supply </w:t>
      </w:r>
      <w:r w:rsidRPr="00667AA0">
        <w:rPr>
          <w:rFonts w:ascii="Calibri" w:hAnsi="Calibri" w:cs="Calibri"/>
          <w:b/>
          <w:bCs/>
          <w:lang w:val="en-GB"/>
        </w:rPr>
        <w:t>be</w:t>
      </w:r>
      <w:r w:rsidRPr="00667AA0">
        <w:rPr>
          <w:rFonts w:ascii="Calibri" w:hAnsi="Calibri" w:cs="Calibri"/>
          <w:lang w:val="en-GB"/>
        </w:rPr>
        <w:t xml:space="preserve"> capable of handling peak loads without voltage drops. </w:t>
      </w:r>
      <w:r w:rsidRPr="00667AA0">
        <w:rPr>
          <w:rFonts w:ascii="Calibri" w:hAnsi="Calibri" w:cs="Calibri"/>
          <w:i/>
          <w:iCs/>
          <w:lang w:val="en-GB"/>
        </w:rPr>
        <w:t>(Subjuntivo mandativo: conector + verbo en forma base)</w:t>
      </w:r>
    </w:p>
    <w:p w14:paraId="42584F8D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b. The design </w:t>
      </w:r>
      <w:r w:rsidRPr="00667AA0">
        <w:rPr>
          <w:rFonts w:ascii="Calibri" w:hAnsi="Calibri" w:cs="Calibri"/>
          <w:b/>
          <w:bCs/>
          <w:lang w:val="en-GB"/>
        </w:rPr>
        <w:t>allows for</w:t>
      </w:r>
      <w:r w:rsidRPr="00667AA0">
        <w:rPr>
          <w:rFonts w:ascii="Calibri" w:hAnsi="Calibri" w:cs="Calibri"/>
          <w:lang w:val="en-GB"/>
        </w:rPr>
        <w:t xml:space="preserve"> the liquid </w:t>
      </w:r>
      <w:r w:rsidRPr="00667AA0">
        <w:rPr>
          <w:rFonts w:ascii="Calibri" w:hAnsi="Calibri" w:cs="Calibri"/>
          <w:b/>
          <w:bCs/>
          <w:lang w:val="en-GB"/>
        </w:rPr>
        <w:t>to flow</w:t>
      </w:r>
      <w:r w:rsidRPr="00667AA0">
        <w:rPr>
          <w:rFonts w:ascii="Calibri" w:hAnsi="Calibri" w:cs="Calibri"/>
          <w:lang w:val="en-GB"/>
        </w:rPr>
        <w:t xml:space="preserve"> into the lower reservoir by gravity. </w:t>
      </w:r>
      <w:r w:rsidRPr="00667AA0">
        <w:rPr>
          <w:rFonts w:ascii="Calibri" w:hAnsi="Calibri" w:cs="Calibri"/>
          <w:i/>
          <w:iCs/>
          <w:lang w:val="en-GB"/>
        </w:rPr>
        <w:t>(Estructura For... to...)</w:t>
      </w:r>
    </w:p>
    <w:p w14:paraId="50F09E8D" w14:textId="77777777" w:rsid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c. The city ordinance </w:t>
      </w:r>
      <w:r w:rsidRPr="00ED6715">
        <w:rPr>
          <w:rFonts w:ascii="Calibri" w:hAnsi="Calibri" w:cs="Calibri"/>
          <w:b/>
          <w:bCs/>
          <w:lang w:val="en-GB"/>
        </w:rPr>
        <w:t>requires</w:t>
      </w:r>
      <w:r w:rsidRPr="00667AA0">
        <w:rPr>
          <w:rFonts w:ascii="Calibri" w:hAnsi="Calibri" w:cs="Calibri"/>
          <w:lang w:val="en-GB"/>
        </w:rPr>
        <w:t xml:space="preserve"> the developer </w:t>
      </w:r>
      <w:r w:rsidRPr="00ED6715">
        <w:rPr>
          <w:rFonts w:ascii="Calibri" w:hAnsi="Calibri" w:cs="Calibri"/>
          <w:b/>
          <w:bCs/>
          <w:lang w:val="en-GB"/>
        </w:rPr>
        <w:t>to include</w:t>
      </w:r>
      <w:r w:rsidRPr="00667AA0">
        <w:rPr>
          <w:rFonts w:ascii="Calibri" w:hAnsi="Calibri" w:cs="Calibri"/>
          <w:lang w:val="en-GB"/>
        </w:rPr>
        <w:t xml:space="preserve"> green spaces in the final architectural plan.</w:t>
      </w:r>
    </w:p>
    <w:p w14:paraId="09404552" w14:textId="432B14F6" w:rsidR="00ED6715" w:rsidRPr="00667AA0" w:rsidRDefault="00ED6715" w:rsidP="00667AA0">
      <w:pPr>
        <w:spacing w:after="0" w:line="48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(require/</w:t>
      </w:r>
      <w:r w:rsidR="004625D6">
        <w:rPr>
          <w:rFonts w:ascii="Calibri" w:hAnsi="Calibri" w:cs="Calibri"/>
          <w:lang w:val="en-GB"/>
        </w:rPr>
        <w:t>want/ask/need +sth +to inf)</w:t>
      </w:r>
    </w:p>
    <w:p w14:paraId="39FF6841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d. Safety regulations demand </w:t>
      </w:r>
      <w:r w:rsidRPr="00667AA0">
        <w:rPr>
          <w:rFonts w:ascii="Calibri" w:hAnsi="Calibri" w:cs="Calibri"/>
          <w:b/>
          <w:bCs/>
          <w:lang w:val="en-GB"/>
        </w:rPr>
        <w:t>that</w:t>
      </w:r>
      <w:r w:rsidRPr="00667AA0">
        <w:rPr>
          <w:rFonts w:ascii="Calibri" w:hAnsi="Calibri" w:cs="Calibri"/>
          <w:lang w:val="en-GB"/>
        </w:rPr>
        <w:t xml:space="preserve"> the fuel valve </w:t>
      </w:r>
      <w:r w:rsidRPr="00667AA0">
        <w:rPr>
          <w:rFonts w:ascii="Calibri" w:hAnsi="Calibri" w:cs="Calibri"/>
          <w:b/>
          <w:bCs/>
          <w:lang w:val="en-GB"/>
        </w:rPr>
        <w:t>remain</w:t>
      </w:r>
      <w:r w:rsidRPr="00667AA0">
        <w:rPr>
          <w:rFonts w:ascii="Calibri" w:hAnsi="Calibri" w:cs="Calibri"/>
          <w:lang w:val="en-GB"/>
        </w:rPr>
        <w:t xml:space="preserve"> closed during the pressure test. </w:t>
      </w:r>
      <w:r w:rsidRPr="00667AA0">
        <w:rPr>
          <w:rFonts w:ascii="Calibri" w:hAnsi="Calibri" w:cs="Calibri"/>
          <w:i/>
          <w:iCs/>
          <w:lang w:val="en-GB"/>
        </w:rPr>
        <w:t>(Subjuntivo mandativo: conector + verbo en forma base)</w:t>
      </w:r>
    </w:p>
    <w:p w14:paraId="164F6812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e. It is rare </w:t>
      </w:r>
      <w:r w:rsidRPr="00667AA0">
        <w:rPr>
          <w:rFonts w:ascii="Calibri" w:hAnsi="Calibri" w:cs="Calibri"/>
          <w:b/>
          <w:bCs/>
          <w:lang w:val="en-GB"/>
        </w:rPr>
        <w:t>for</w:t>
      </w:r>
      <w:r w:rsidRPr="00667AA0">
        <w:rPr>
          <w:rFonts w:ascii="Calibri" w:hAnsi="Calibri" w:cs="Calibri"/>
          <w:lang w:val="en-GB"/>
        </w:rPr>
        <w:t xml:space="preserve"> the basaltic layers </w:t>
      </w:r>
      <w:r w:rsidRPr="00667AA0">
        <w:rPr>
          <w:rFonts w:ascii="Calibri" w:hAnsi="Calibri" w:cs="Calibri"/>
          <w:b/>
          <w:bCs/>
          <w:lang w:val="en-GB"/>
        </w:rPr>
        <w:t>to exhibit</w:t>
      </w:r>
      <w:r w:rsidRPr="00667AA0">
        <w:rPr>
          <w:rFonts w:ascii="Calibri" w:hAnsi="Calibri" w:cs="Calibri"/>
          <w:lang w:val="en-GB"/>
        </w:rPr>
        <w:t xml:space="preserve"> such high porosity in this geographical region. </w:t>
      </w:r>
      <w:r w:rsidRPr="00667AA0">
        <w:rPr>
          <w:rFonts w:ascii="Calibri" w:hAnsi="Calibri" w:cs="Calibri"/>
          <w:i/>
          <w:iCs/>
          <w:lang w:val="en-GB"/>
        </w:rPr>
        <w:t>(Estructura For... to...)</w:t>
      </w:r>
    </w:p>
    <w:p w14:paraId="7F5847F0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f. The architect’s plan </w:t>
      </w:r>
      <w:r w:rsidRPr="00667AA0">
        <w:rPr>
          <w:rFonts w:ascii="Calibri" w:hAnsi="Calibri" w:cs="Calibri"/>
          <w:b/>
          <w:bCs/>
          <w:lang w:val="en-GB"/>
        </w:rPr>
        <w:t>provides for</w:t>
      </w:r>
      <w:r w:rsidRPr="00667AA0">
        <w:rPr>
          <w:rFonts w:ascii="Calibri" w:hAnsi="Calibri" w:cs="Calibri"/>
          <w:lang w:val="en-GB"/>
        </w:rPr>
        <w:t xml:space="preserve"> the atrium </w:t>
      </w:r>
      <w:r w:rsidRPr="00667AA0">
        <w:rPr>
          <w:rFonts w:ascii="Calibri" w:hAnsi="Calibri" w:cs="Calibri"/>
          <w:b/>
          <w:bCs/>
          <w:lang w:val="en-GB"/>
        </w:rPr>
        <w:t>to serve</w:t>
      </w:r>
      <w:r w:rsidRPr="00667AA0">
        <w:rPr>
          <w:rFonts w:ascii="Calibri" w:hAnsi="Calibri" w:cs="Calibri"/>
          <w:lang w:val="en-GB"/>
        </w:rPr>
        <w:t xml:space="preserve"> as a natural ventilation chimney. </w:t>
      </w:r>
      <w:r w:rsidRPr="00667AA0">
        <w:rPr>
          <w:rFonts w:ascii="Calibri" w:hAnsi="Calibri" w:cs="Calibri"/>
          <w:i/>
          <w:iCs/>
          <w:lang w:val="en-GB"/>
        </w:rPr>
        <w:t>(Estructura For... to...)</w:t>
      </w:r>
    </w:p>
    <w:p w14:paraId="78CCB460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g. The vapor barrier is installed to </w:t>
      </w:r>
      <w:r w:rsidRPr="00667AA0">
        <w:rPr>
          <w:rFonts w:ascii="Calibri" w:hAnsi="Calibri" w:cs="Calibri"/>
          <w:b/>
          <w:bCs/>
          <w:lang w:val="en-GB"/>
        </w:rPr>
        <w:t>keep</w:t>
      </w:r>
      <w:r w:rsidRPr="00667AA0">
        <w:rPr>
          <w:rFonts w:ascii="Calibri" w:hAnsi="Calibri" w:cs="Calibri"/>
          <w:lang w:val="en-GB"/>
        </w:rPr>
        <w:t xml:space="preserve"> moisture </w:t>
      </w:r>
      <w:r w:rsidRPr="00667AA0">
        <w:rPr>
          <w:rFonts w:ascii="Calibri" w:hAnsi="Calibri" w:cs="Calibri"/>
          <w:b/>
          <w:bCs/>
          <w:lang w:val="en-GB"/>
        </w:rPr>
        <w:t>from penetrating</w:t>
      </w:r>
      <w:r w:rsidRPr="00667AA0">
        <w:rPr>
          <w:rFonts w:ascii="Calibri" w:hAnsi="Calibri" w:cs="Calibri"/>
          <w:lang w:val="en-GB"/>
        </w:rPr>
        <w:t xml:space="preserve"> the insulation layer. </w:t>
      </w:r>
      <w:r w:rsidRPr="00667AA0">
        <w:rPr>
          <w:rFonts w:ascii="Calibri" w:hAnsi="Calibri" w:cs="Calibri"/>
          <w:i/>
          <w:iCs/>
          <w:lang w:val="en-GB"/>
        </w:rPr>
        <w:t>(Estructura de impedimento: Keep + from + -ing)</w:t>
      </w:r>
    </w:p>
    <w:p w14:paraId="6030C02F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h. Adding a stabilizer to the polymer matrix </w:t>
      </w:r>
      <w:r w:rsidRPr="00667AA0">
        <w:rPr>
          <w:rFonts w:ascii="Calibri" w:hAnsi="Calibri" w:cs="Calibri"/>
          <w:b/>
          <w:bCs/>
          <w:lang w:val="en-GB"/>
        </w:rPr>
        <w:t>prevents</w:t>
      </w:r>
      <w:r w:rsidRPr="00667AA0">
        <w:rPr>
          <w:rFonts w:ascii="Calibri" w:hAnsi="Calibri" w:cs="Calibri"/>
          <w:lang w:val="en-GB"/>
        </w:rPr>
        <w:t xml:space="preserve"> the long-chain molecules </w:t>
      </w:r>
      <w:r w:rsidRPr="00667AA0">
        <w:rPr>
          <w:rFonts w:ascii="Calibri" w:hAnsi="Calibri" w:cs="Calibri"/>
          <w:b/>
          <w:bCs/>
          <w:lang w:val="en-GB"/>
        </w:rPr>
        <w:t>from breaking down</w:t>
      </w:r>
      <w:r w:rsidRPr="00667AA0">
        <w:rPr>
          <w:rFonts w:ascii="Calibri" w:hAnsi="Calibri" w:cs="Calibri"/>
          <w:lang w:val="en-GB"/>
        </w:rPr>
        <w:t xml:space="preserve"> when exposed to intense ultraviolet radiation. </w:t>
      </w:r>
      <w:r w:rsidRPr="00667AA0">
        <w:rPr>
          <w:rFonts w:ascii="Calibri" w:hAnsi="Calibri" w:cs="Calibri"/>
          <w:i/>
          <w:iCs/>
          <w:lang w:val="en-GB"/>
        </w:rPr>
        <w:t>(Estructura de impedimento: Prevent + from + -ing)</w:t>
      </w:r>
    </w:p>
    <w:p w14:paraId="4949A7E9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i. After the initial experiment failed, the team </w:t>
      </w:r>
      <w:r w:rsidRPr="00667AA0">
        <w:rPr>
          <w:rFonts w:ascii="Calibri" w:hAnsi="Calibri" w:cs="Calibri"/>
          <w:b/>
          <w:bCs/>
          <w:lang w:val="en-GB"/>
        </w:rPr>
        <w:t>had</w:t>
      </w:r>
      <w:r w:rsidRPr="00667AA0">
        <w:rPr>
          <w:rFonts w:ascii="Calibri" w:hAnsi="Calibri" w:cs="Calibri"/>
          <w:lang w:val="en-GB"/>
        </w:rPr>
        <w:t xml:space="preserve"> the parameters </w:t>
      </w:r>
      <w:r w:rsidRPr="00667AA0">
        <w:rPr>
          <w:rFonts w:ascii="Calibri" w:hAnsi="Calibri" w:cs="Calibri"/>
          <w:b/>
          <w:bCs/>
          <w:lang w:val="en-GB"/>
        </w:rPr>
        <w:t>adjusted</w:t>
      </w:r>
      <w:r w:rsidRPr="00667AA0">
        <w:rPr>
          <w:rFonts w:ascii="Calibri" w:hAnsi="Calibri" w:cs="Calibri"/>
          <w:lang w:val="en-GB"/>
        </w:rPr>
        <w:t xml:space="preserve"> for the second trial. </w:t>
      </w:r>
      <w:r w:rsidRPr="00667AA0">
        <w:rPr>
          <w:rFonts w:ascii="Calibri" w:hAnsi="Calibri" w:cs="Calibri"/>
          <w:i/>
          <w:iCs/>
          <w:lang w:val="en-GB"/>
        </w:rPr>
        <w:t>(Causativa pasiva: Have + objeto + Participio)</w:t>
      </w:r>
    </w:p>
    <w:p w14:paraId="29BB7182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j. The wildcat well is </w:t>
      </w:r>
      <w:r w:rsidRPr="00667AA0">
        <w:rPr>
          <w:rFonts w:ascii="Calibri" w:hAnsi="Calibri" w:cs="Calibri"/>
          <w:b/>
          <w:bCs/>
          <w:lang w:val="en-GB"/>
        </w:rPr>
        <w:t>likely to</w:t>
      </w:r>
      <w:r w:rsidRPr="00667AA0">
        <w:rPr>
          <w:rFonts w:ascii="Calibri" w:hAnsi="Calibri" w:cs="Calibri"/>
          <w:lang w:val="en-GB"/>
        </w:rPr>
        <w:t xml:space="preserve"> encounter high-pressure gas zones at depths below 4,000 meters. </w:t>
      </w:r>
      <w:r w:rsidRPr="00667AA0">
        <w:rPr>
          <w:rFonts w:ascii="Calibri" w:hAnsi="Calibri" w:cs="Calibri"/>
          <w:i/>
          <w:iCs/>
          <w:lang w:val="en-GB"/>
        </w:rPr>
        <w:t>(Estructura de probabilidad / Frase adjetiva)</w:t>
      </w:r>
    </w:p>
    <w:p w14:paraId="16FE563B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k. The research team </w:t>
      </w:r>
      <w:r w:rsidRPr="00667AA0">
        <w:rPr>
          <w:rFonts w:ascii="Calibri" w:hAnsi="Calibri" w:cs="Calibri"/>
          <w:b/>
          <w:bCs/>
          <w:lang w:val="en-GB"/>
        </w:rPr>
        <w:t>had</w:t>
      </w:r>
      <w:r w:rsidRPr="00667AA0">
        <w:rPr>
          <w:rFonts w:ascii="Calibri" w:hAnsi="Calibri" w:cs="Calibri"/>
          <w:lang w:val="en-GB"/>
        </w:rPr>
        <w:t xml:space="preserve"> the computer </w:t>
      </w:r>
      <w:r w:rsidRPr="00667AA0">
        <w:rPr>
          <w:rFonts w:ascii="Calibri" w:hAnsi="Calibri" w:cs="Calibri"/>
          <w:b/>
          <w:bCs/>
          <w:lang w:val="en-GB"/>
        </w:rPr>
        <w:t>simulate</w:t>
      </w:r>
      <w:r w:rsidRPr="00667AA0">
        <w:rPr>
          <w:rFonts w:ascii="Calibri" w:hAnsi="Calibri" w:cs="Calibri"/>
          <w:lang w:val="en-GB"/>
        </w:rPr>
        <w:t xml:space="preserve"> the atmospheric changes over a fifty-year period. </w:t>
      </w:r>
      <w:r w:rsidRPr="00667AA0">
        <w:rPr>
          <w:rFonts w:ascii="Calibri" w:hAnsi="Calibri" w:cs="Calibri"/>
          <w:i/>
          <w:iCs/>
          <w:lang w:val="en-GB"/>
        </w:rPr>
        <w:t>(Causativa activa: Have + objeto + Infinitivo sin to)</w:t>
      </w:r>
    </w:p>
    <w:p w14:paraId="363ECC48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l. Gothic cathedrals are designed to be </w:t>
      </w:r>
      <w:r w:rsidRPr="00667AA0">
        <w:rPr>
          <w:rFonts w:ascii="Calibri" w:hAnsi="Calibri" w:cs="Calibri"/>
          <w:b/>
          <w:bCs/>
          <w:lang w:val="en-GB"/>
        </w:rPr>
        <w:t>as</w:t>
      </w:r>
      <w:r w:rsidRPr="00667AA0">
        <w:rPr>
          <w:rFonts w:ascii="Calibri" w:hAnsi="Calibri" w:cs="Calibri"/>
          <w:lang w:val="en-GB"/>
        </w:rPr>
        <w:t xml:space="preserve"> structurally sound </w:t>
      </w:r>
      <w:r w:rsidRPr="00667AA0">
        <w:rPr>
          <w:rFonts w:ascii="Calibri" w:hAnsi="Calibri" w:cs="Calibri"/>
          <w:b/>
          <w:bCs/>
          <w:lang w:val="en-GB"/>
        </w:rPr>
        <w:t>as</w:t>
      </w:r>
      <w:r w:rsidRPr="00667AA0">
        <w:rPr>
          <w:rFonts w:ascii="Calibri" w:hAnsi="Calibri" w:cs="Calibri"/>
          <w:lang w:val="en-GB"/>
        </w:rPr>
        <w:t xml:space="preserve"> they are aesthetically pleasing. </w:t>
      </w:r>
      <w:r w:rsidRPr="00667AA0">
        <w:rPr>
          <w:rFonts w:ascii="Calibri" w:hAnsi="Calibri" w:cs="Calibri"/>
          <w:i/>
          <w:iCs/>
          <w:lang w:val="en-GB"/>
        </w:rPr>
        <w:t>(Comparativo de igualdad)</w:t>
      </w:r>
    </w:p>
    <w:p w14:paraId="222FBE80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m. </w:t>
      </w:r>
      <w:r w:rsidRPr="00667AA0">
        <w:rPr>
          <w:rFonts w:ascii="Calibri" w:hAnsi="Calibri" w:cs="Calibri"/>
          <w:b/>
          <w:bCs/>
          <w:lang w:val="en-GB"/>
        </w:rPr>
        <w:t>The larger</w:t>
      </w:r>
      <w:r w:rsidRPr="00667AA0">
        <w:rPr>
          <w:rFonts w:ascii="Calibri" w:hAnsi="Calibri" w:cs="Calibri"/>
          <w:lang w:val="en-GB"/>
        </w:rPr>
        <w:t xml:space="preserve"> the glazing area on the south facade, </w:t>
      </w:r>
      <w:r w:rsidRPr="00667AA0">
        <w:rPr>
          <w:rFonts w:ascii="Calibri" w:hAnsi="Calibri" w:cs="Calibri"/>
          <w:b/>
          <w:bCs/>
          <w:lang w:val="en-GB"/>
        </w:rPr>
        <w:t>the more intense</w:t>
      </w:r>
      <w:r w:rsidRPr="00667AA0">
        <w:rPr>
          <w:rFonts w:ascii="Calibri" w:hAnsi="Calibri" w:cs="Calibri"/>
          <w:lang w:val="en-GB"/>
        </w:rPr>
        <w:t xml:space="preserve"> the solar heat gain during winter. </w:t>
      </w:r>
      <w:r w:rsidRPr="00667AA0">
        <w:rPr>
          <w:rFonts w:ascii="Calibri" w:hAnsi="Calibri" w:cs="Calibri"/>
          <w:i/>
          <w:iCs/>
          <w:lang w:val="en-GB"/>
        </w:rPr>
        <w:t>(Comparativo correlativo)</w:t>
      </w:r>
    </w:p>
    <w:p w14:paraId="1CABEDE6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lastRenderedPageBreak/>
        <w:t xml:space="preserve">n. </w:t>
      </w:r>
      <w:r w:rsidRPr="00667AA0">
        <w:rPr>
          <w:rFonts w:ascii="Calibri" w:hAnsi="Calibri" w:cs="Calibri"/>
          <w:b/>
          <w:bCs/>
          <w:lang w:val="en-GB"/>
        </w:rPr>
        <w:t>The more complex</w:t>
      </w:r>
      <w:r w:rsidRPr="00667AA0">
        <w:rPr>
          <w:rFonts w:ascii="Calibri" w:hAnsi="Calibri" w:cs="Calibri"/>
          <w:lang w:val="en-GB"/>
        </w:rPr>
        <w:t xml:space="preserve"> the cryptographic algorithm, </w:t>
      </w:r>
      <w:r w:rsidRPr="00667AA0">
        <w:rPr>
          <w:rFonts w:ascii="Calibri" w:hAnsi="Calibri" w:cs="Calibri"/>
          <w:b/>
          <w:bCs/>
          <w:lang w:val="en-GB"/>
        </w:rPr>
        <w:t>the slower</w:t>
      </w:r>
      <w:r w:rsidRPr="00667AA0">
        <w:rPr>
          <w:rFonts w:ascii="Calibri" w:hAnsi="Calibri" w:cs="Calibri"/>
          <w:lang w:val="en-GB"/>
        </w:rPr>
        <w:t xml:space="preserve"> the data processing rate becomes. </w:t>
      </w:r>
      <w:r w:rsidRPr="00667AA0">
        <w:rPr>
          <w:rFonts w:ascii="Calibri" w:hAnsi="Calibri" w:cs="Calibri"/>
          <w:i/>
          <w:iCs/>
          <w:lang w:val="en-GB"/>
        </w:rPr>
        <w:t>(Comparativo correlativo)</w:t>
      </w:r>
    </w:p>
    <w:p w14:paraId="0AD24947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o. As the drill bit wears out, mechanical penetration becomes </w:t>
      </w:r>
      <w:r w:rsidRPr="00667AA0">
        <w:rPr>
          <w:rFonts w:ascii="Calibri" w:hAnsi="Calibri" w:cs="Calibri"/>
          <w:b/>
          <w:bCs/>
          <w:lang w:val="en-GB"/>
        </w:rPr>
        <w:t>harder and harder</w:t>
      </w:r>
      <w:r w:rsidRPr="00667AA0">
        <w:rPr>
          <w:rFonts w:ascii="Calibri" w:hAnsi="Calibri" w:cs="Calibri"/>
          <w:lang w:val="en-GB"/>
        </w:rPr>
        <w:t xml:space="preserve">. </w:t>
      </w:r>
      <w:r w:rsidRPr="00667AA0">
        <w:rPr>
          <w:rFonts w:ascii="Calibri" w:hAnsi="Calibri" w:cs="Calibri"/>
          <w:i/>
          <w:iCs/>
          <w:lang w:val="en-GB"/>
        </w:rPr>
        <w:t>(Comparativo progresivo)</w:t>
      </w:r>
    </w:p>
    <w:p w14:paraId="4051EF87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p. The first observation the team made was that some molds </w:t>
      </w:r>
      <w:r w:rsidRPr="00667AA0">
        <w:rPr>
          <w:rFonts w:ascii="Calibri" w:hAnsi="Calibri" w:cs="Calibri"/>
          <w:b/>
          <w:bCs/>
          <w:lang w:val="en-GB"/>
        </w:rPr>
        <w:t>housed</w:t>
      </w:r>
      <w:r w:rsidRPr="00667AA0">
        <w:rPr>
          <w:rFonts w:ascii="Calibri" w:hAnsi="Calibri" w:cs="Calibri"/>
          <w:lang w:val="en-GB"/>
        </w:rPr>
        <w:t xml:space="preserve"> two items. </w:t>
      </w:r>
      <w:r w:rsidRPr="00667AA0">
        <w:rPr>
          <w:rFonts w:ascii="Calibri" w:hAnsi="Calibri" w:cs="Calibri"/>
          <w:i/>
          <w:iCs/>
          <w:lang w:val="en-GB"/>
        </w:rPr>
        <w:t>(Conversión / Functional shift: sustantivo usado como verbo)</w:t>
      </w:r>
    </w:p>
    <w:p w14:paraId="225ED381" w14:textId="77777777" w:rsidR="00667AA0" w:rsidRPr="00667AA0" w:rsidRDefault="00667AA0" w:rsidP="00667AA0">
      <w:pPr>
        <w:spacing w:after="0" w:line="480" w:lineRule="auto"/>
        <w:rPr>
          <w:rFonts w:ascii="Calibri" w:hAnsi="Calibri" w:cs="Calibri"/>
          <w:lang w:val="en-GB"/>
        </w:rPr>
      </w:pPr>
      <w:r w:rsidRPr="00667AA0">
        <w:rPr>
          <w:rFonts w:ascii="Calibri" w:hAnsi="Calibri" w:cs="Calibri"/>
          <w:lang w:val="en-GB"/>
        </w:rPr>
        <w:t xml:space="preserve">q. People </w:t>
      </w:r>
      <w:r w:rsidRPr="008530FD">
        <w:rPr>
          <w:rFonts w:ascii="Calibri" w:hAnsi="Calibri" w:cs="Calibri"/>
          <w:b/>
          <w:bCs/>
          <w:lang w:val="en-GB"/>
        </w:rPr>
        <w:t>have substituted</w:t>
      </w:r>
      <w:r w:rsidRPr="00667AA0">
        <w:rPr>
          <w:rFonts w:ascii="Calibri" w:hAnsi="Calibri" w:cs="Calibri"/>
          <w:lang w:val="en-GB"/>
        </w:rPr>
        <w:t xml:space="preserve"> steel </w:t>
      </w:r>
      <w:r w:rsidRPr="008530FD">
        <w:rPr>
          <w:rFonts w:ascii="Calibri" w:hAnsi="Calibri" w:cs="Calibri"/>
          <w:b/>
          <w:bCs/>
          <w:lang w:val="en-GB"/>
        </w:rPr>
        <w:t>for</w:t>
      </w:r>
      <w:r w:rsidRPr="00667AA0">
        <w:rPr>
          <w:rFonts w:ascii="Calibri" w:hAnsi="Calibri" w:cs="Calibri"/>
          <w:lang w:val="en-GB"/>
        </w:rPr>
        <w:t xml:space="preserve"> iron when manufacturing cooking pans.</w:t>
      </w:r>
    </w:p>
    <w:p w14:paraId="2AE4BDF4" w14:textId="0DFDD6EF" w:rsidR="00667AA0" w:rsidRPr="00667AA0" w:rsidRDefault="00667AA0" w:rsidP="00667AA0">
      <w:pPr>
        <w:spacing w:after="0" w:line="480" w:lineRule="auto"/>
        <w:rPr>
          <w:rFonts w:ascii="Calibri" w:hAnsi="Calibri" w:cs="Calibri"/>
        </w:rPr>
      </w:pPr>
      <w:r w:rsidRPr="00667AA0">
        <w:rPr>
          <w:rFonts w:ascii="Calibri" w:hAnsi="Calibri" w:cs="Calibri"/>
          <w:lang w:val="en-GB"/>
        </w:rPr>
        <w:t xml:space="preserve">r. If the coolant </w:t>
      </w:r>
      <w:r w:rsidRPr="00D87AFA">
        <w:rPr>
          <w:rFonts w:ascii="Calibri" w:hAnsi="Calibri" w:cs="Calibri"/>
          <w:lang w:val="en-GB"/>
        </w:rPr>
        <w:t xml:space="preserve">should </w:t>
      </w:r>
      <w:r w:rsidRPr="00D87AFA">
        <w:rPr>
          <w:rFonts w:ascii="Calibri" w:hAnsi="Calibri" w:cs="Calibri"/>
          <w:b/>
          <w:bCs/>
          <w:lang w:val="en-GB"/>
        </w:rPr>
        <w:t>fail to</w:t>
      </w:r>
      <w:r w:rsidRPr="00667AA0">
        <w:rPr>
          <w:rFonts w:ascii="Calibri" w:hAnsi="Calibri" w:cs="Calibri"/>
          <w:lang w:val="en-GB"/>
        </w:rPr>
        <w:t xml:space="preserve"> circulate through the system, the reactor core would quickly overheat. </w:t>
      </w:r>
      <w:r w:rsidRPr="00667AA0">
        <w:rPr>
          <w:rFonts w:ascii="Calibri" w:hAnsi="Calibri" w:cs="Calibri"/>
          <w:i/>
          <w:iCs/>
        </w:rPr>
        <w:t>(Inversión omitida / Condicional con "should" para denotar baja probabilidad o formalidad</w:t>
      </w:r>
      <w:r w:rsidR="00D87AFA">
        <w:rPr>
          <w:rFonts w:ascii="Calibri" w:hAnsi="Calibri" w:cs="Calibri"/>
          <w:i/>
          <w:iCs/>
        </w:rPr>
        <w:t>- fail to</w:t>
      </w:r>
      <w:r w:rsidRPr="00667AA0">
        <w:rPr>
          <w:rFonts w:ascii="Calibri" w:hAnsi="Calibri" w:cs="Calibri"/>
          <w:i/>
          <w:iCs/>
        </w:rPr>
        <w:t>)</w:t>
      </w:r>
    </w:p>
    <w:p w14:paraId="2457F510" w14:textId="77777777" w:rsidR="00667AA0" w:rsidRDefault="00667AA0" w:rsidP="00667AA0">
      <w:pPr>
        <w:spacing w:after="0" w:line="480" w:lineRule="auto"/>
        <w:rPr>
          <w:rFonts w:ascii="Calibri" w:hAnsi="Calibri" w:cs="Calibri"/>
          <w:i/>
          <w:iCs/>
        </w:rPr>
      </w:pPr>
      <w:r w:rsidRPr="00667AA0">
        <w:rPr>
          <w:rFonts w:ascii="Calibri" w:hAnsi="Calibri" w:cs="Calibri"/>
          <w:lang w:val="en-GB"/>
        </w:rPr>
        <w:t xml:space="preserve">s. </w:t>
      </w:r>
      <w:r w:rsidRPr="00667AA0">
        <w:rPr>
          <w:rFonts w:ascii="Calibri" w:hAnsi="Calibri" w:cs="Calibri"/>
          <w:b/>
          <w:bCs/>
          <w:lang w:val="en-GB"/>
        </w:rPr>
        <w:t>For</w:t>
      </w:r>
      <w:r w:rsidRPr="00667AA0">
        <w:rPr>
          <w:rFonts w:ascii="Calibri" w:hAnsi="Calibri" w:cs="Calibri"/>
          <w:lang w:val="en-GB"/>
        </w:rPr>
        <w:t xml:space="preserve"> the solar panels </w:t>
      </w:r>
      <w:r w:rsidRPr="00667AA0">
        <w:rPr>
          <w:rFonts w:ascii="Calibri" w:hAnsi="Calibri" w:cs="Calibri"/>
          <w:b/>
          <w:bCs/>
          <w:lang w:val="en-GB"/>
        </w:rPr>
        <w:t>to operate</w:t>
      </w:r>
      <w:r w:rsidRPr="00667AA0">
        <w:rPr>
          <w:rFonts w:ascii="Calibri" w:hAnsi="Calibri" w:cs="Calibri"/>
          <w:lang w:val="en-GB"/>
        </w:rPr>
        <w:t xml:space="preserve"> at peak efficiency requires them to be oriented directly toward the sun. </w:t>
      </w:r>
      <w:r w:rsidRPr="00667AA0">
        <w:rPr>
          <w:rFonts w:ascii="Calibri" w:hAnsi="Calibri" w:cs="Calibri"/>
          <w:i/>
          <w:iCs/>
        </w:rPr>
        <w:t>(Estructura For... to... actuando como sujeto oracional)</w:t>
      </w:r>
    </w:p>
    <w:p w14:paraId="163EFD76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36824E64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44E2616F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6D8BFAE8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72476D96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00AF2847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1CF73B51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705A15E9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78E67419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065BF908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2971C622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5919A23F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01CF5B8C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5CC2C271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3ED44378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0EFA7C6A" w14:textId="77777777" w:rsidR="0077464D" w:rsidRDefault="0077464D" w:rsidP="00667AA0">
      <w:pPr>
        <w:spacing w:after="0" w:line="480" w:lineRule="auto"/>
        <w:rPr>
          <w:rFonts w:ascii="Calibri" w:hAnsi="Calibri" w:cs="Calibri"/>
          <w:i/>
          <w:iCs/>
        </w:rPr>
      </w:pPr>
    </w:p>
    <w:p w14:paraId="109C07DA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lastRenderedPageBreak/>
        <w:t>a. La norma exige que la fuente de alimentación sea capaz de soportar cargas pico sin caídas de tensión.</w:t>
      </w:r>
    </w:p>
    <w:p w14:paraId="4CE5F06A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b. El diseño permite que el líquido fluya hacia el depósito inferior por gravedad.</w:t>
      </w:r>
    </w:p>
    <w:p w14:paraId="2C44F185" w14:textId="0B17E0AA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c. La ordenanza municipal exige</w:t>
      </w:r>
      <w:r>
        <w:rPr>
          <w:rFonts w:ascii="Calibri" w:hAnsi="Calibri" w:cs="Calibri"/>
        </w:rPr>
        <w:t xml:space="preserve"> que el desarollador incluya/</w:t>
      </w:r>
      <w:r w:rsidRPr="0077464D">
        <w:rPr>
          <w:rFonts w:ascii="Calibri" w:hAnsi="Calibri" w:cs="Calibri"/>
        </w:rPr>
        <w:t xml:space="preserve"> al desarrollador incluir espacios verdes en el plano arquitectónico final.</w:t>
      </w:r>
    </w:p>
    <w:p w14:paraId="6BF23B14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d. Las normas de seguridad exigen que la válvula de combustible permanezca cerrada durante la prueba de presión.</w:t>
      </w:r>
    </w:p>
    <w:p w14:paraId="46D15E35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e. Es poco común que las capas basálticas presenten tanta porosidad en esta región geográfica.</w:t>
      </w:r>
    </w:p>
    <w:p w14:paraId="6917FF7A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f. El plano del arquitecto contempla que el atrio sirva como chimenea de ventilación natural.</w:t>
      </w:r>
    </w:p>
    <w:p w14:paraId="58B0DE8F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g. La barrera de vapor se instala para evitar que la humedad penetre en la capa de aislamiento.</w:t>
      </w:r>
    </w:p>
    <w:p w14:paraId="1456FBBA" w14:textId="7D11C8A1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 xml:space="preserve">h. La adición de un estabilizador a la matriz polimérica </w:t>
      </w:r>
      <w:r>
        <w:rPr>
          <w:rFonts w:ascii="Calibri" w:hAnsi="Calibri" w:cs="Calibri"/>
        </w:rPr>
        <w:t>evita</w:t>
      </w:r>
      <w:r w:rsidRPr="0077464D">
        <w:rPr>
          <w:rFonts w:ascii="Calibri" w:hAnsi="Calibri" w:cs="Calibri"/>
        </w:rPr>
        <w:t xml:space="preserve"> que las moléculas de cadena larga se degraden al ser expuestas a la radiación ultravioleta intensa.</w:t>
      </w:r>
    </w:p>
    <w:p w14:paraId="6803D7FF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i. Luego de que el experimento inicial fallara, el equipo hizo ajustar los parámetros para el segundo ensayo.</w:t>
      </w:r>
    </w:p>
    <w:p w14:paraId="76825223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j. Es probable que el pozo exploratorio encuentre zonas de gas de alta presión a profundidades inferiores a los 4.000 metros.</w:t>
      </w:r>
    </w:p>
    <w:p w14:paraId="0095F644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k. El equipo de investigación hizo que la computadora simulara los cambios atmosféricos a lo largo de un período de cincuenta años.</w:t>
      </w:r>
    </w:p>
    <w:p w14:paraId="14153166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l. Las catedrales góticas están diseñadas para ser tan sólidas estructuralmente como estéticamente atractivas.</w:t>
      </w:r>
    </w:p>
    <w:p w14:paraId="0C14CD5B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m. Cuanto mayor es el área de acristalamiento en la fachada sur, más intensa es la ganancia de calor solar durante el invierno.</w:t>
      </w:r>
    </w:p>
    <w:p w14:paraId="1516DCFD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n. Cuanto más complejo es el algoritmo criptográfico, más lenta se vuelve la velocidad de procesamiento de datos.</w:t>
      </w:r>
    </w:p>
    <w:p w14:paraId="2928853B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o. A medida que la broca se desgasta, la penetración mecánica se vuelve cada vez más difícil.</w:t>
      </w:r>
    </w:p>
    <w:p w14:paraId="128BE3D1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p. La primera observación que hizo el equipo fue que algunos moldes alojaban dos elementos.</w:t>
      </w:r>
    </w:p>
    <w:p w14:paraId="1BAF8DAD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q. Se ha sustituido el hierro por el acero en la fabricación de ollas de cocina.</w:t>
      </w:r>
    </w:p>
    <w:p w14:paraId="38DADF48" w14:textId="113F5CE6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lastRenderedPageBreak/>
        <w:t xml:space="preserve">r. En caso de que el refrigerante </w:t>
      </w:r>
      <w:r>
        <w:rPr>
          <w:rFonts w:ascii="Calibri" w:hAnsi="Calibri" w:cs="Calibri"/>
        </w:rPr>
        <w:t xml:space="preserve">no circulara </w:t>
      </w:r>
      <w:r w:rsidRPr="0077464D">
        <w:rPr>
          <w:rFonts w:ascii="Calibri" w:hAnsi="Calibri" w:cs="Calibri"/>
        </w:rPr>
        <w:t>por el sistema, el núcleo del reactor se sobrecalentaría rápidamente.</w:t>
      </w:r>
    </w:p>
    <w:p w14:paraId="3FB49C8B" w14:textId="77777777" w:rsidR="0077464D" w:rsidRPr="0077464D" w:rsidRDefault="0077464D" w:rsidP="0077464D">
      <w:pPr>
        <w:spacing w:after="0" w:line="480" w:lineRule="auto"/>
        <w:rPr>
          <w:rFonts w:ascii="Calibri" w:hAnsi="Calibri" w:cs="Calibri"/>
        </w:rPr>
      </w:pPr>
      <w:r w:rsidRPr="0077464D">
        <w:rPr>
          <w:rFonts w:ascii="Calibri" w:hAnsi="Calibri" w:cs="Calibri"/>
        </w:rPr>
        <w:t>s. Para que los paneles solares funcionen a su máximo rendimiento, se requiere que estén orientados directamente hacia el sol.</w:t>
      </w:r>
    </w:p>
    <w:p w14:paraId="67C6C0B4" w14:textId="77777777" w:rsidR="0077464D" w:rsidRPr="0077464D" w:rsidRDefault="0077464D" w:rsidP="00667AA0">
      <w:pPr>
        <w:spacing w:after="0" w:line="480" w:lineRule="auto"/>
        <w:rPr>
          <w:rFonts w:ascii="Calibri" w:hAnsi="Calibri" w:cs="Calibri"/>
        </w:rPr>
      </w:pPr>
    </w:p>
    <w:p w14:paraId="5D469B15" w14:textId="77777777" w:rsidR="0077464D" w:rsidRPr="00667AA0" w:rsidRDefault="0077464D" w:rsidP="00667AA0">
      <w:pPr>
        <w:spacing w:after="0" w:line="480" w:lineRule="auto"/>
        <w:rPr>
          <w:rFonts w:ascii="Calibri" w:hAnsi="Calibri" w:cs="Calibri"/>
        </w:rPr>
      </w:pPr>
    </w:p>
    <w:p w14:paraId="2FFE651B" w14:textId="77777777" w:rsidR="00667AA0" w:rsidRPr="0077464D" w:rsidRDefault="00667AA0" w:rsidP="00667AA0">
      <w:pPr>
        <w:spacing w:after="0"/>
      </w:pPr>
    </w:p>
    <w:sectPr w:rsidR="00667AA0" w:rsidRPr="0077464D" w:rsidSect="00667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2431D"/>
    <w:multiLevelType w:val="hybridMultilevel"/>
    <w:tmpl w:val="D636638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64"/>
    <w:rsid w:val="00214F4F"/>
    <w:rsid w:val="002B6B64"/>
    <w:rsid w:val="004625D6"/>
    <w:rsid w:val="004D3D60"/>
    <w:rsid w:val="00654200"/>
    <w:rsid w:val="00667AA0"/>
    <w:rsid w:val="00701A1F"/>
    <w:rsid w:val="0077464D"/>
    <w:rsid w:val="008530FD"/>
    <w:rsid w:val="00C6464C"/>
    <w:rsid w:val="00D87AFA"/>
    <w:rsid w:val="00EC6ECD"/>
    <w:rsid w:val="00ED6715"/>
    <w:rsid w:val="00FE4002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EC60"/>
  <w15:chartTrackingRefBased/>
  <w15:docId w15:val="{118F3F78-AFC6-4375-A2E1-B2AB0E00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6B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6B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6B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6B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6B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6B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6B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6B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6B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6B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6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6</cp:revision>
  <dcterms:created xsi:type="dcterms:W3CDTF">2026-05-29T01:56:00Z</dcterms:created>
  <dcterms:modified xsi:type="dcterms:W3CDTF">2026-05-29T18:33:00Z</dcterms:modified>
</cp:coreProperties>
</file>