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UNIDAD 01</w:t>
      </w:r>
    </w:p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Guía Trabajo Practico Nº1</w:t>
      </w:r>
    </w:p>
    <w:p w:rsidR="00134D9C" w:rsidRDefault="00134D9C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 xml:space="preserve">Elaboración de una Memoria </w:t>
      </w:r>
      <w:r w:rsidR="00AA1004"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Descriptiva</w:t>
      </w:r>
    </w:p>
    <w:p w:rsidR="005901FB" w:rsidRDefault="005901FB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5901FB" w:rsidRPr="005901FB" w:rsidRDefault="005901FB" w:rsidP="00134D9C">
      <w:pPr>
        <w:shd w:val="clear" w:color="auto" w:fill="FFFFFF"/>
        <w:spacing w:line="240" w:lineRule="atLeast"/>
        <w:outlineLvl w:val="2"/>
        <w:rPr>
          <w:rFonts w:cs="Arial"/>
          <w:bCs/>
          <w:sz w:val="24"/>
          <w:szCs w:val="24"/>
          <w:bdr w:val="none" w:sz="0" w:space="0" w:color="auto" w:frame="1"/>
          <w:lang w:eastAsia="es-AR"/>
        </w:rPr>
      </w:pPr>
      <w:r>
        <w:rPr>
          <w:rFonts w:cs="Arial"/>
          <w:bCs/>
          <w:sz w:val="24"/>
          <w:szCs w:val="24"/>
          <w:bdr w:val="none" w:sz="0" w:space="0" w:color="auto" w:frame="1"/>
          <w:lang w:eastAsia="es-AR"/>
        </w:rPr>
        <w:t>Sobre el trabajo de arquitectura V del primer semestre, o en su defecto, sobre algún trabajo de arquitectura anterior, se deberá realizar este Trabajo Práctico N°1 que trata de la elaboración de una Memoria Descriptiva abordando los ítems que a continuación se detallan.</w:t>
      </w:r>
    </w:p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Función de la Memoria Descriptiva.</w:t>
      </w:r>
    </w:p>
    <w:p w:rsidR="00134D9C" w:rsidRPr="008B5D43" w:rsidRDefault="00134D9C" w:rsidP="00134D9C">
      <w:pPr>
        <w:shd w:val="clear" w:color="auto" w:fill="FFFFFF"/>
        <w:spacing w:after="300" w:line="330" w:lineRule="atLeast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sz w:val="24"/>
          <w:szCs w:val="24"/>
          <w:lang w:eastAsia="es-AR"/>
        </w:rPr>
        <w:t>Una memoria descriptiva en Arquitectura es un documento técnico que forma parte de un proyecto ejecutivo, como ya vimos el proyecto ejecutivo lo conforman una serie de planos arquitectónicos y constructivos que permiten la ejecución de una obra o proyecto, la función de la memoria descriptiva es la de complementar la información (sobre todo técnica) que aparece en los planos, el plano es más que nada una herramienta visual y en la memoria descriptiva podemos hacer referencia a los detalles técnicos de la obra de un modo escrito y más explícito. La memoria descriptiva va desde lo más general del proyecto hasta lo más particular y específico, este documento es de suma importancia en los proyectos ejecutivos, ya que los planos pueden hacer referencia a la memoria descriptiva para aclarar ciertas especificaciones que sean bastante extensas para incluirlas en los planos, y con estos datos podemos facilitar su tarea a la persona encargada de calcular las volumetrías o a la encargada de elaborar presupuestos o estimaciones.</w:t>
      </w:r>
    </w:p>
    <w:p w:rsidR="00134D9C" w:rsidRPr="008B5D43" w:rsidRDefault="00134D9C" w:rsidP="00134D9C">
      <w:pPr>
        <w:shd w:val="clear" w:color="auto" w:fill="FFFFFF"/>
        <w:spacing w:line="240" w:lineRule="atLeast"/>
        <w:outlineLvl w:val="2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Forma de elaborar una Memoria Descriptiva.</w:t>
      </w:r>
    </w:p>
    <w:p w:rsidR="00134D9C" w:rsidRPr="008B5D43" w:rsidRDefault="00134D9C" w:rsidP="00134D9C">
      <w:pPr>
        <w:shd w:val="clear" w:color="auto" w:fill="FFFFFF"/>
        <w:spacing w:after="300" w:line="330" w:lineRule="atLeast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sz w:val="24"/>
          <w:szCs w:val="24"/>
          <w:lang w:eastAsia="es-AR"/>
        </w:rPr>
        <w:t>Podemos estructurar una memoria descriptiva de la siguiente forma:</w:t>
      </w:r>
    </w:p>
    <w:p w:rsidR="00134D9C" w:rsidRPr="008B5D43" w:rsidRDefault="00134D9C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Portada</w:t>
      </w:r>
      <w:r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E351F2">
        <w:rPr>
          <w:rFonts w:cs="Arial"/>
          <w:sz w:val="24"/>
          <w:szCs w:val="24"/>
          <w:lang w:eastAsia="es-AR"/>
        </w:rPr>
        <w:t> </w:t>
      </w:r>
      <w:r w:rsidRPr="008B5D43">
        <w:rPr>
          <w:rFonts w:cs="Arial"/>
          <w:sz w:val="24"/>
          <w:szCs w:val="24"/>
          <w:lang w:eastAsia="es-AR"/>
        </w:rPr>
        <w:t xml:space="preserve">Lo más común es colocar un render o una vista en 3D del proyecto en cuestión, seguido del título del mismo y su </w:t>
      </w:r>
      <w:r w:rsidR="00AA1004" w:rsidRPr="008B5D43">
        <w:rPr>
          <w:rFonts w:cs="Arial"/>
          <w:sz w:val="24"/>
          <w:szCs w:val="24"/>
          <w:lang w:eastAsia="es-AR"/>
        </w:rPr>
        <w:t>ubicación,</w:t>
      </w:r>
      <w:r w:rsidRPr="008B5D43">
        <w:rPr>
          <w:rFonts w:cs="Arial"/>
          <w:sz w:val="24"/>
          <w:szCs w:val="24"/>
          <w:lang w:eastAsia="es-AR"/>
        </w:rPr>
        <w:t xml:space="preserve"> así como su superficie. También podemos agregar el nombre del cliente (en este caso pondremos el Logo y el nombre de la Universidad Uncuyo, el nombre y Logo de la materia y el nombre del titular) y el nombre del Arquitecto o Ingeniero (en este caso el </w:t>
      </w:r>
      <w:r w:rsidR="00AA1004" w:rsidRPr="008B5D43">
        <w:rPr>
          <w:rFonts w:cs="Arial"/>
          <w:sz w:val="24"/>
          <w:szCs w:val="24"/>
          <w:lang w:eastAsia="es-AR"/>
        </w:rPr>
        <w:t>alumno) responsable</w:t>
      </w:r>
      <w:r w:rsidRPr="008B5D43">
        <w:rPr>
          <w:rFonts w:cs="Arial"/>
          <w:sz w:val="24"/>
          <w:szCs w:val="24"/>
          <w:lang w:eastAsia="es-AR"/>
        </w:rPr>
        <w:t xml:space="preserve"> del diseño y ejecución de la obra.</w:t>
      </w:r>
    </w:p>
    <w:p w:rsidR="00134D9C" w:rsidRPr="008B5D43" w:rsidRDefault="00134D9C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</w:p>
    <w:p w:rsidR="00134D9C" w:rsidRDefault="00134D9C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 xml:space="preserve">Croquis de </w:t>
      </w:r>
      <w:r w:rsidR="005C4234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ubicación</w:t>
      </w: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 xml:space="preserve"> y descripción del predio</w:t>
      </w:r>
      <w:r w:rsidRPr="005C4234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5C4234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 </w:t>
      </w:r>
      <w:r w:rsidRPr="008B5D43">
        <w:rPr>
          <w:rFonts w:cs="Arial"/>
          <w:sz w:val="24"/>
          <w:szCs w:val="24"/>
          <w:lang w:eastAsia="es-AR"/>
        </w:rPr>
        <w:t xml:space="preserve">En la siguiente página podemos colocar un croquis de </w:t>
      </w:r>
      <w:r w:rsidR="005C4234">
        <w:rPr>
          <w:rFonts w:cs="Arial"/>
          <w:sz w:val="24"/>
          <w:szCs w:val="24"/>
          <w:lang w:eastAsia="es-AR"/>
        </w:rPr>
        <w:t>ubicación</w:t>
      </w:r>
      <w:r w:rsidRPr="008B5D43">
        <w:rPr>
          <w:rFonts w:cs="Arial"/>
          <w:sz w:val="24"/>
          <w:szCs w:val="24"/>
          <w:lang w:eastAsia="es-AR"/>
        </w:rPr>
        <w:t xml:space="preserve"> para poder ubicar en el entorno urbano el proyecto, a ello debemos anexar una breve descripción del predio con sus colindantes e información relevante de su entorno</w:t>
      </w:r>
      <w:r w:rsidR="005C4234">
        <w:rPr>
          <w:rFonts w:cs="Arial"/>
          <w:sz w:val="24"/>
          <w:szCs w:val="24"/>
          <w:lang w:eastAsia="es-AR"/>
        </w:rPr>
        <w:t>, su accesibilidad, hitos cercanos, etc</w:t>
      </w:r>
      <w:r w:rsidRPr="008B5D43">
        <w:rPr>
          <w:rFonts w:cs="Arial"/>
          <w:sz w:val="24"/>
          <w:szCs w:val="24"/>
          <w:lang w:eastAsia="es-AR"/>
        </w:rPr>
        <w:t xml:space="preserve">. En el caso de haber elaborado un estudio topográfico del terreno podemos incluir un informe resumido </w:t>
      </w:r>
      <w:r w:rsidRPr="008B5D43">
        <w:rPr>
          <w:rFonts w:cs="Arial"/>
          <w:sz w:val="24"/>
          <w:szCs w:val="24"/>
          <w:lang w:eastAsia="es-AR"/>
        </w:rPr>
        <w:lastRenderedPageBreak/>
        <w:t>con la situación del mismo.</w:t>
      </w:r>
      <w:r w:rsidR="00FF1F1E">
        <w:rPr>
          <w:rFonts w:cs="Arial"/>
          <w:sz w:val="24"/>
          <w:szCs w:val="24"/>
          <w:lang w:eastAsia="es-AR"/>
        </w:rPr>
        <w:t xml:space="preserve"> También puede hacerse algún comentario sobre el clima, especialmente si el proyecto tiene algún tipo de condicionante especial con respecto al uso de </w:t>
      </w:r>
      <w:r w:rsidR="00AA1004">
        <w:rPr>
          <w:rFonts w:cs="Arial"/>
          <w:sz w:val="24"/>
          <w:szCs w:val="24"/>
          <w:lang w:eastAsia="es-AR"/>
        </w:rPr>
        <w:t>las energías</w:t>
      </w:r>
      <w:r w:rsidR="00FF1F1E">
        <w:rPr>
          <w:rFonts w:cs="Arial"/>
          <w:sz w:val="24"/>
          <w:szCs w:val="24"/>
          <w:lang w:eastAsia="es-AR"/>
        </w:rPr>
        <w:t>, sustentabilidad, etc.</w:t>
      </w:r>
    </w:p>
    <w:p w:rsidR="00134D9C" w:rsidRDefault="00FF1F1E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  <w:r>
        <w:rPr>
          <w:rFonts w:ascii="Times New Roman" w:hAnsi="Times New Roman" w:cs="Arial"/>
          <w:sz w:val="24"/>
          <w:szCs w:val="24"/>
          <w:lang w:eastAsia="es-AR"/>
        </w:rPr>
        <w:tab/>
      </w:r>
    </w:p>
    <w:p w:rsidR="005C4234" w:rsidRDefault="005C4234" w:rsidP="005C4234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Situación poblacional</w:t>
      </w:r>
      <w:r w:rsidRPr="005C4234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5C4234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 </w:t>
      </w:r>
      <w:r w:rsidRPr="008B5D43">
        <w:rPr>
          <w:rFonts w:cs="Arial"/>
          <w:sz w:val="24"/>
          <w:szCs w:val="24"/>
          <w:lang w:eastAsia="es-AR"/>
        </w:rPr>
        <w:t xml:space="preserve"> </w:t>
      </w:r>
      <w:r>
        <w:rPr>
          <w:rFonts w:cs="Arial"/>
          <w:sz w:val="24"/>
          <w:szCs w:val="24"/>
          <w:lang w:eastAsia="es-AR"/>
        </w:rPr>
        <w:t>Aquí, y según el tipo de obra, se puede dar una idea de la situación socio-económica de la población del entorno y del usuario destinatario del edificio.</w:t>
      </w:r>
    </w:p>
    <w:p w:rsidR="00E351F2" w:rsidRDefault="00E351F2" w:rsidP="00E351F2">
      <w:pPr>
        <w:pStyle w:val="Prrafodelista"/>
        <w:rPr>
          <w:rFonts w:cs="Arial"/>
          <w:lang w:eastAsia="es-AR"/>
        </w:rPr>
      </w:pPr>
    </w:p>
    <w:p w:rsidR="00E351F2" w:rsidRPr="008B5D43" w:rsidRDefault="00E351F2" w:rsidP="00E351F2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Normatividad</w:t>
      </w:r>
      <w:r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8B5D43">
        <w:rPr>
          <w:rFonts w:cs="Arial"/>
          <w:sz w:val="24"/>
          <w:szCs w:val="24"/>
          <w:lang w:eastAsia="es-AR"/>
        </w:rPr>
        <w:t xml:space="preserve"> En este apartado podemos colocar todo lo referente a la situación del terreno conforme a la legislación urbana del lugar, entre estos datos podemos colocar: Uso de Suelo, F.O.S y F.O.T, restricciones, retiros, </w:t>
      </w:r>
      <w:r>
        <w:rPr>
          <w:rFonts w:cs="Arial"/>
          <w:sz w:val="24"/>
          <w:szCs w:val="24"/>
          <w:lang w:eastAsia="es-AR"/>
        </w:rPr>
        <w:t>normas esp</w:t>
      </w:r>
      <w:r w:rsidR="00CB2160">
        <w:rPr>
          <w:rFonts w:cs="Arial"/>
          <w:sz w:val="24"/>
          <w:szCs w:val="24"/>
          <w:lang w:eastAsia="es-AR"/>
        </w:rPr>
        <w:t>e</w:t>
      </w:r>
      <w:r>
        <w:rPr>
          <w:rFonts w:cs="Arial"/>
          <w:sz w:val="24"/>
          <w:szCs w:val="24"/>
          <w:lang w:eastAsia="es-AR"/>
        </w:rPr>
        <w:t>ciales a respetar en el proyecto como L</w:t>
      </w:r>
      <w:r w:rsidR="00CB2160">
        <w:rPr>
          <w:rFonts w:cs="Arial"/>
          <w:sz w:val="24"/>
          <w:szCs w:val="24"/>
          <w:lang w:eastAsia="es-AR"/>
        </w:rPr>
        <w:t>EED</w:t>
      </w:r>
      <w:r>
        <w:rPr>
          <w:rFonts w:cs="Arial"/>
          <w:sz w:val="24"/>
          <w:szCs w:val="24"/>
          <w:lang w:eastAsia="es-AR"/>
        </w:rPr>
        <w:t xml:space="preserve">, </w:t>
      </w:r>
      <w:r w:rsidR="00CB2160">
        <w:rPr>
          <w:rFonts w:cs="Arial"/>
          <w:sz w:val="24"/>
          <w:szCs w:val="24"/>
          <w:lang w:eastAsia="es-AR"/>
        </w:rPr>
        <w:t xml:space="preserve">DGNB, </w:t>
      </w:r>
      <w:r w:rsidRPr="008B5D43">
        <w:rPr>
          <w:rFonts w:cs="Arial"/>
          <w:sz w:val="24"/>
          <w:szCs w:val="24"/>
          <w:lang w:eastAsia="es-AR"/>
        </w:rPr>
        <w:t>etc.</w:t>
      </w:r>
    </w:p>
    <w:p w:rsidR="005C4234" w:rsidRPr="008B5D43" w:rsidRDefault="005C4234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</w:p>
    <w:p w:rsidR="00134D9C" w:rsidRDefault="00CB2160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Premisas de diseño y programa</w:t>
      </w:r>
      <w:r w:rsidR="00134D9C"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="00134D9C" w:rsidRPr="008B5D43">
        <w:rPr>
          <w:rFonts w:cs="Arial"/>
          <w:sz w:val="24"/>
          <w:szCs w:val="24"/>
          <w:lang w:eastAsia="es-AR"/>
        </w:rPr>
        <w:t> </w:t>
      </w:r>
      <w:r>
        <w:rPr>
          <w:rFonts w:cs="Arial"/>
          <w:sz w:val="24"/>
          <w:szCs w:val="24"/>
          <w:lang w:eastAsia="es-AR"/>
        </w:rPr>
        <w:t>Es conveniente hacer una referencia resumida de las premisas con las que se contó en la elaboración del proyecto y el programa de necesidades.</w:t>
      </w:r>
    </w:p>
    <w:p w:rsidR="00CB2160" w:rsidRDefault="00CB2160" w:rsidP="00CB2160">
      <w:pPr>
        <w:pStyle w:val="Prrafodelista"/>
        <w:rPr>
          <w:rFonts w:cs="Arial"/>
          <w:lang w:eastAsia="es-AR"/>
        </w:rPr>
      </w:pPr>
    </w:p>
    <w:p w:rsidR="00134D9C" w:rsidRDefault="00134D9C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Descripción del proyecto en su conjunto</w:t>
      </w:r>
      <w:r w:rsidRPr="008B5D43">
        <w:rPr>
          <w:rFonts w:cs="Arial"/>
          <w:b/>
          <w:bCs/>
          <w:iCs/>
          <w:sz w:val="24"/>
          <w:szCs w:val="24"/>
          <w:u w:val="single"/>
          <w:bdr w:val="none" w:sz="0" w:space="0" w:color="auto" w:frame="1"/>
          <w:lang w:eastAsia="es-AR"/>
        </w:rPr>
        <w:t>.</w:t>
      </w:r>
      <w:r w:rsidRPr="008B5D43">
        <w:rPr>
          <w:rFonts w:cs="Arial"/>
          <w:sz w:val="24"/>
          <w:szCs w:val="24"/>
          <w:lang w:eastAsia="es-AR"/>
        </w:rPr>
        <w:t xml:space="preserve"> A </w:t>
      </w:r>
      <w:proofErr w:type="gramStart"/>
      <w:r w:rsidRPr="008B5D43">
        <w:rPr>
          <w:rFonts w:cs="Arial"/>
          <w:sz w:val="24"/>
          <w:szCs w:val="24"/>
          <w:lang w:eastAsia="es-AR"/>
        </w:rPr>
        <w:t>continuación</w:t>
      </w:r>
      <w:proofErr w:type="gramEnd"/>
      <w:r w:rsidRPr="008B5D43">
        <w:rPr>
          <w:rFonts w:cs="Arial"/>
          <w:sz w:val="24"/>
          <w:szCs w:val="24"/>
          <w:lang w:eastAsia="es-AR"/>
        </w:rPr>
        <w:t xml:space="preserve"> después de todos estos datos podemos describir el proyecto en su fase más general, dentro de estos datos podemos incluir: </w:t>
      </w:r>
      <w:r w:rsidR="00CB2160">
        <w:rPr>
          <w:rFonts w:cs="Arial"/>
          <w:sz w:val="24"/>
          <w:szCs w:val="24"/>
          <w:lang w:eastAsia="es-AR"/>
        </w:rPr>
        <w:t xml:space="preserve">el desarrollo tipológico, </w:t>
      </w:r>
      <w:r w:rsidRPr="008B5D43">
        <w:rPr>
          <w:rFonts w:cs="Arial"/>
          <w:sz w:val="24"/>
          <w:szCs w:val="24"/>
          <w:lang w:eastAsia="es-AR"/>
        </w:rPr>
        <w:t xml:space="preserve">destino del edificio, programa, </w:t>
      </w:r>
      <w:r w:rsidR="00CB2160">
        <w:rPr>
          <w:rFonts w:cs="Arial"/>
          <w:sz w:val="24"/>
          <w:szCs w:val="24"/>
          <w:lang w:eastAsia="es-AR"/>
        </w:rPr>
        <w:t xml:space="preserve">la adopción del sistema </w:t>
      </w:r>
      <w:r w:rsidR="00AA1004">
        <w:rPr>
          <w:rFonts w:cs="Arial"/>
          <w:sz w:val="24"/>
          <w:szCs w:val="24"/>
          <w:lang w:eastAsia="es-AR"/>
        </w:rPr>
        <w:t>constructivo</w:t>
      </w:r>
      <w:r w:rsidR="00AA1004" w:rsidRPr="008B5D43">
        <w:rPr>
          <w:rFonts w:cs="Arial"/>
          <w:sz w:val="24"/>
          <w:szCs w:val="24"/>
          <w:lang w:eastAsia="es-AR"/>
        </w:rPr>
        <w:t>,</w:t>
      </w:r>
      <w:r w:rsidR="00CB2160">
        <w:rPr>
          <w:rFonts w:cs="Arial"/>
          <w:sz w:val="24"/>
          <w:szCs w:val="24"/>
          <w:lang w:eastAsia="es-AR"/>
        </w:rPr>
        <w:t xml:space="preserve"> </w:t>
      </w:r>
      <w:r w:rsidRPr="008B5D43">
        <w:rPr>
          <w:rFonts w:cs="Arial"/>
          <w:sz w:val="24"/>
          <w:szCs w:val="24"/>
          <w:lang w:eastAsia="es-AR"/>
        </w:rPr>
        <w:t xml:space="preserve">niveles de edificación, descripción de la forma del </w:t>
      </w:r>
      <w:r w:rsidR="00AA1004" w:rsidRPr="008B5D43">
        <w:rPr>
          <w:rFonts w:cs="Arial"/>
          <w:sz w:val="24"/>
          <w:szCs w:val="24"/>
          <w:lang w:eastAsia="es-AR"/>
        </w:rPr>
        <w:t>edificio, número</w:t>
      </w:r>
      <w:r w:rsidRPr="008B5D43">
        <w:rPr>
          <w:rFonts w:cs="Arial"/>
          <w:sz w:val="24"/>
          <w:szCs w:val="24"/>
          <w:lang w:eastAsia="es-AR"/>
        </w:rPr>
        <w:t xml:space="preserve"> de espacios, </w:t>
      </w:r>
      <w:r w:rsidR="00CB2160">
        <w:rPr>
          <w:rFonts w:cs="Arial"/>
          <w:sz w:val="24"/>
          <w:szCs w:val="24"/>
          <w:lang w:eastAsia="es-AR"/>
        </w:rPr>
        <w:t xml:space="preserve">cantidad de unidades, </w:t>
      </w:r>
      <w:r w:rsidRPr="008B5D43">
        <w:rPr>
          <w:rFonts w:cs="Arial"/>
          <w:sz w:val="24"/>
          <w:szCs w:val="24"/>
          <w:lang w:eastAsia="es-AR"/>
        </w:rPr>
        <w:t>etc.</w:t>
      </w:r>
    </w:p>
    <w:p w:rsidR="00CB2160" w:rsidRDefault="00CB2160" w:rsidP="00CB2160">
      <w:pPr>
        <w:pStyle w:val="Prrafodelista"/>
        <w:rPr>
          <w:rFonts w:cs="Arial"/>
          <w:lang w:eastAsia="es-AR"/>
        </w:rPr>
      </w:pPr>
    </w:p>
    <w:p w:rsidR="00CB2160" w:rsidRPr="008B5D43" w:rsidRDefault="00CB2160" w:rsidP="00CB2160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 xml:space="preserve">Descripción </w:t>
      </w:r>
      <w:r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de las terminaciones</w:t>
      </w:r>
      <w:r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8B5D43">
        <w:rPr>
          <w:rFonts w:cs="Arial"/>
          <w:sz w:val="24"/>
          <w:szCs w:val="24"/>
          <w:lang w:eastAsia="es-AR"/>
        </w:rPr>
        <w:t xml:space="preserve"> A partir de aquí podemos comenzar con la descripción a detalle del proyecto, lo más conveniente para conservar un orden es elaborarlo a modo de “partidas” como los presupuestos, podemos ordenarlo de la siguiente forma: trabajos </w:t>
      </w:r>
      <w:r w:rsidR="00AA1004" w:rsidRPr="008B5D43">
        <w:rPr>
          <w:rFonts w:cs="Arial"/>
          <w:sz w:val="24"/>
          <w:szCs w:val="24"/>
          <w:lang w:eastAsia="es-AR"/>
        </w:rPr>
        <w:t>preliminares, fundaciones</w:t>
      </w:r>
      <w:r w:rsidRPr="008B5D43">
        <w:rPr>
          <w:rFonts w:cs="Arial"/>
          <w:sz w:val="24"/>
          <w:szCs w:val="24"/>
          <w:lang w:eastAsia="es-AR"/>
        </w:rPr>
        <w:t>, estructura, albañilería, instalaciones, revestimientos, herrería, carpintería, trabajos exteriores, paisajismo</w:t>
      </w:r>
      <w:r>
        <w:rPr>
          <w:rFonts w:cs="Arial"/>
          <w:sz w:val="24"/>
          <w:szCs w:val="24"/>
          <w:lang w:eastAsia="es-AR"/>
        </w:rPr>
        <w:t>, etc. Todo dependiendo</w:t>
      </w:r>
      <w:r w:rsidRPr="008B5D43">
        <w:rPr>
          <w:rFonts w:cs="Arial"/>
          <w:sz w:val="24"/>
          <w:szCs w:val="24"/>
          <w:lang w:eastAsia="es-AR"/>
        </w:rPr>
        <w:t xml:space="preserve"> de la magnitud del proyecto.</w:t>
      </w:r>
    </w:p>
    <w:p w:rsidR="00134D9C" w:rsidRPr="008B5D43" w:rsidRDefault="00134D9C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</w:p>
    <w:p w:rsidR="00134D9C" w:rsidRPr="008B5D43" w:rsidRDefault="00134D9C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Descripción estructural</w:t>
      </w:r>
      <w:r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8B5D43">
        <w:rPr>
          <w:rFonts w:cs="Arial"/>
          <w:sz w:val="24"/>
          <w:szCs w:val="24"/>
          <w:lang w:eastAsia="es-AR"/>
        </w:rPr>
        <w:t xml:space="preserve"> Después de esta descripción podemos continuar con una descripción de la estructura del edificio, donde hablaremos de los materiales y dimensiones de los elementos estructurales que compongan el proyecto tales como: sistema constructivo </w:t>
      </w:r>
      <w:r w:rsidR="00AA1004" w:rsidRPr="008B5D43">
        <w:rPr>
          <w:rFonts w:cs="Arial"/>
          <w:sz w:val="24"/>
          <w:szCs w:val="24"/>
          <w:lang w:eastAsia="es-AR"/>
        </w:rPr>
        <w:t>adoptado, tipo</w:t>
      </w:r>
      <w:r w:rsidRPr="008B5D43">
        <w:rPr>
          <w:rFonts w:cs="Arial"/>
          <w:sz w:val="24"/>
          <w:szCs w:val="24"/>
          <w:lang w:eastAsia="es-AR"/>
        </w:rPr>
        <w:t xml:space="preserve"> de fundaciones, columnas, vigas, losas, cubierta, aspectos especiales previstos en el diseño estructural, etc.</w:t>
      </w:r>
    </w:p>
    <w:p w:rsidR="00134D9C" w:rsidRPr="008B5D43" w:rsidRDefault="00134D9C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</w:p>
    <w:p w:rsidR="00CB2160" w:rsidRPr="008B5D43" w:rsidRDefault="00CB2160" w:rsidP="00CB2160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lastRenderedPageBreak/>
        <w:t xml:space="preserve">Descripción </w:t>
      </w:r>
      <w:r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de las instalaciones</w:t>
      </w:r>
      <w:r w:rsidRPr="00E351F2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.</w:t>
      </w:r>
      <w:r w:rsidRPr="008B5D43">
        <w:rPr>
          <w:rFonts w:cs="Arial"/>
          <w:sz w:val="24"/>
          <w:szCs w:val="24"/>
          <w:lang w:eastAsia="es-AR"/>
        </w:rPr>
        <w:t> </w:t>
      </w:r>
      <w:r>
        <w:rPr>
          <w:rFonts w:cs="Arial"/>
          <w:sz w:val="24"/>
          <w:szCs w:val="24"/>
          <w:lang w:eastAsia="es-AR"/>
        </w:rPr>
        <w:t>Aquí se describe las generalidades de las instalaciones que tendrá el edificio, corrientes fuertes, corrientes débiles, sanitaria</w:t>
      </w:r>
      <w:r w:rsidR="00266CED">
        <w:rPr>
          <w:rFonts w:cs="Arial"/>
          <w:sz w:val="24"/>
          <w:szCs w:val="24"/>
          <w:lang w:eastAsia="es-AR"/>
        </w:rPr>
        <w:t xml:space="preserve">, </w:t>
      </w:r>
      <w:r w:rsidR="00AA1004">
        <w:rPr>
          <w:rFonts w:cs="Arial"/>
          <w:sz w:val="24"/>
          <w:szCs w:val="24"/>
          <w:lang w:eastAsia="es-AR"/>
        </w:rPr>
        <w:t>Termo mecánica</w:t>
      </w:r>
      <w:bookmarkStart w:id="0" w:name="_GoBack"/>
      <w:bookmarkEnd w:id="0"/>
      <w:r w:rsidR="00266CED">
        <w:rPr>
          <w:rFonts w:cs="Arial"/>
          <w:sz w:val="24"/>
          <w:szCs w:val="24"/>
          <w:lang w:eastAsia="es-AR"/>
        </w:rPr>
        <w:t>, incendio, pararrayos, etc.</w:t>
      </w:r>
    </w:p>
    <w:p w:rsidR="00134D9C" w:rsidRPr="008B5D43" w:rsidRDefault="00134D9C" w:rsidP="00134D9C">
      <w:pPr>
        <w:pStyle w:val="Prrafodelista"/>
        <w:rPr>
          <w:rFonts w:ascii="Arial" w:hAnsi="Arial" w:cs="Arial"/>
          <w:lang w:eastAsia="es-AR"/>
        </w:rPr>
      </w:pPr>
    </w:p>
    <w:p w:rsidR="00134D9C" w:rsidRPr="008B5D43" w:rsidRDefault="00134D9C" w:rsidP="00134D9C">
      <w:pPr>
        <w:numPr>
          <w:ilvl w:val="0"/>
          <w:numId w:val="14"/>
        </w:numPr>
        <w:shd w:val="clear" w:color="auto" w:fill="FFFFFF"/>
        <w:spacing w:line="330" w:lineRule="atLeast"/>
        <w:ind w:left="225"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b/>
          <w:bCs/>
          <w:iCs/>
          <w:sz w:val="24"/>
          <w:szCs w:val="24"/>
          <w:bdr w:val="none" w:sz="0" w:space="0" w:color="auto" w:frame="1"/>
          <w:lang w:eastAsia="es-AR"/>
        </w:rPr>
        <w:t>3D</w:t>
      </w:r>
      <w:r w:rsidRPr="008B5D43">
        <w:rPr>
          <w:rFonts w:cs="Arial"/>
          <w:b/>
          <w:bCs/>
          <w:iCs/>
          <w:sz w:val="24"/>
          <w:szCs w:val="24"/>
          <w:u w:val="single"/>
          <w:bdr w:val="none" w:sz="0" w:space="0" w:color="auto" w:frame="1"/>
          <w:lang w:eastAsia="es-AR"/>
        </w:rPr>
        <w:t>.</w:t>
      </w:r>
      <w:r w:rsidRPr="008B5D43">
        <w:rPr>
          <w:rFonts w:cs="Arial"/>
          <w:b/>
          <w:bCs/>
          <w:sz w:val="24"/>
          <w:szCs w:val="24"/>
          <w:bdr w:val="none" w:sz="0" w:space="0" w:color="auto" w:frame="1"/>
          <w:lang w:eastAsia="es-AR"/>
        </w:rPr>
        <w:t> </w:t>
      </w:r>
      <w:r w:rsidRPr="008B5D43">
        <w:rPr>
          <w:rFonts w:cs="Arial"/>
          <w:sz w:val="24"/>
          <w:szCs w:val="24"/>
          <w:lang w:eastAsia="es-AR"/>
        </w:rPr>
        <w:t>Podemos colocar renders o vistas en 3D del proyecto para una mejor comprensión del mismo</w:t>
      </w:r>
    </w:p>
    <w:p w:rsidR="00134D9C" w:rsidRPr="008B5D43" w:rsidRDefault="00134D9C" w:rsidP="00134D9C">
      <w:pPr>
        <w:pStyle w:val="Prrafodelista"/>
        <w:rPr>
          <w:rFonts w:ascii="Arial" w:hAnsi="Arial" w:cs="Arial"/>
          <w:lang w:eastAsia="es-AR"/>
        </w:rPr>
      </w:pPr>
    </w:p>
    <w:p w:rsidR="00134D9C" w:rsidRPr="008B5D43" w:rsidRDefault="00134D9C" w:rsidP="00134D9C">
      <w:pPr>
        <w:shd w:val="clear" w:color="auto" w:fill="FFFFFF"/>
        <w:spacing w:line="330" w:lineRule="atLeast"/>
        <w:ind w:left="-135"/>
        <w:rPr>
          <w:rFonts w:cs="Arial"/>
          <w:sz w:val="24"/>
          <w:szCs w:val="24"/>
          <w:lang w:eastAsia="es-AR"/>
        </w:rPr>
      </w:pPr>
    </w:p>
    <w:p w:rsidR="00266CED" w:rsidRDefault="00266CED" w:rsidP="00134D9C">
      <w:pPr>
        <w:shd w:val="clear" w:color="auto" w:fill="FFFFFF"/>
        <w:spacing w:after="300" w:line="330" w:lineRule="atLeast"/>
        <w:rPr>
          <w:rFonts w:cs="Arial"/>
          <w:sz w:val="24"/>
          <w:szCs w:val="24"/>
          <w:lang w:eastAsia="es-AR"/>
        </w:rPr>
      </w:pPr>
    </w:p>
    <w:p w:rsidR="00DC0B6C" w:rsidRPr="008B5D43" w:rsidRDefault="006076D8" w:rsidP="00134D9C">
      <w:pPr>
        <w:shd w:val="clear" w:color="auto" w:fill="FFFFFF"/>
        <w:spacing w:after="300" w:line="330" w:lineRule="atLeast"/>
        <w:rPr>
          <w:rFonts w:cs="Arial"/>
          <w:sz w:val="24"/>
          <w:szCs w:val="24"/>
          <w:lang w:eastAsia="es-AR"/>
        </w:rPr>
      </w:pPr>
      <w:r>
        <w:rPr>
          <w:rFonts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763905</wp:posOffset>
                </wp:positionV>
                <wp:extent cx="6105525" cy="2066925"/>
                <wp:effectExtent l="9525" t="12065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E426" id="Rectangle 2" o:spid="_x0000_s1026" style="position:absolute;margin-left:-4.15pt;margin-top:60.15pt;width:480.7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i9dgIAAPwE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" filled="f"/>
            </w:pict>
          </mc:Fallback>
        </mc:AlternateContent>
      </w:r>
      <w:r w:rsidR="00134D9C" w:rsidRPr="008B5D43">
        <w:rPr>
          <w:rFonts w:cs="Arial"/>
          <w:sz w:val="24"/>
          <w:szCs w:val="24"/>
          <w:lang w:eastAsia="es-AR"/>
        </w:rPr>
        <w:t>Una memoria descriptiva es un documento importante para respaldar nuestro trabajo hecho en un proyecto ejecutivo, este tipo de memorias también son un requisito en los concursos y licitaciones sobretodo de obra pública.</w:t>
      </w:r>
    </w:p>
    <w:p w:rsidR="001F23CE" w:rsidRPr="008B5D43" w:rsidRDefault="00DC0B6C" w:rsidP="008B5D43">
      <w:pPr>
        <w:shd w:val="clear" w:color="auto" w:fill="FFFFFF"/>
        <w:spacing w:before="240" w:line="330" w:lineRule="atLeast"/>
        <w:contextualSpacing/>
        <w:rPr>
          <w:rFonts w:cs="Arial"/>
          <w:sz w:val="24"/>
          <w:szCs w:val="24"/>
          <w:lang w:eastAsia="es-AR"/>
        </w:rPr>
      </w:pPr>
      <w:r w:rsidRPr="008B5D43">
        <w:rPr>
          <w:rFonts w:cs="Arial"/>
          <w:sz w:val="24"/>
          <w:szCs w:val="24"/>
          <w:lang w:eastAsia="es-AR"/>
        </w:rPr>
        <w:t>El Trabajo Práctico deberá realizase siguiendo esta guía y con el tipo de letra, encabezados, pie de página, márgenes y títulos de la misma</w:t>
      </w:r>
      <w:r w:rsidR="008B5D43" w:rsidRPr="008B5D43">
        <w:rPr>
          <w:rFonts w:cs="Arial"/>
          <w:sz w:val="24"/>
          <w:szCs w:val="24"/>
          <w:lang w:eastAsia="es-AR"/>
        </w:rPr>
        <w:t>:</w:t>
      </w:r>
    </w:p>
    <w:p w:rsidR="008B5D43" w:rsidRPr="008B5D43" w:rsidRDefault="008B5D43" w:rsidP="008B5D43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Encabezado Logo de la Universidad y Logo de la materia</w:t>
      </w:r>
    </w:p>
    <w:p w:rsidR="008B5D43" w:rsidRPr="008B5D43" w:rsidRDefault="008B5D43" w:rsidP="008B5D43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Pie de página número sobre el total</w:t>
      </w:r>
    </w:p>
    <w:p w:rsidR="008B5D43" w:rsidRPr="008B5D43" w:rsidRDefault="008B5D43" w:rsidP="008B5D43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Simple faz</w:t>
      </w:r>
    </w:p>
    <w:p w:rsidR="008B5D43" w:rsidRPr="008B5D43" w:rsidRDefault="008B5D43" w:rsidP="008B5D43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Letra Arial 12</w:t>
      </w:r>
    </w:p>
    <w:p w:rsidR="008B5D43" w:rsidRDefault="008B5D43" w:rsidP="001F23CE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Títulos en negrita</w:t>
      </w:r>
    </w:p>
    <w:p w:rsidR="001F23CE" w:rsidRPr="008B5D43" w:rsidRDefault="001F23CE" w:rsidP="001F23CE">
      <w:pPr>
        <w:pStyle w:val="Prrafodelista"/>
        <w:numPr>
          <w:ilvl w:val="0"/>
          <w:numId w:val="16"/>
        </w:numPr>
        <w:shd w:val="clear" w:color="auto" w:fill="FFFFFF"/>
        <w:spacing w:before="240" w:line="330" w:lineRule="atLeast"/>
        <w:contextualSpacing/>
        <w:rPr>
          <w:rFonts w:ascii="Arial" w:hAnsi="Arial" w:cs="Arial"/>
          <w:lang w:eastAsia="es-AR"/>
        </w:rPr>
      </w:pPr>
      <w:r w:rsidRPr="008B5D43">
        <w:rPr>
          <w:rFonts w:ascii="Arial" w:hAnsi="Arial" w:cs="Arial"/>
          <w:lang w:eastAsia="es-AR"/>
        </w:rPr>
        <w:t>Deberá tener mínimo 5 páginas + portada</w:t>
      </w:r>
    </w:p>
    <w:p w:rsidR="001F23CE" w:rsidRPr="008B5D43" w:rsidRDefault="001F23CE" w:rsidP="001F23CE">
      <w:pPr>
        <w:shd w:val="clear" w:color="auto" w:fill="FFFFFF"/>
        <w:spacing w:before="240" w:line="330" w:lineRule="atLeast"/>
        <w:contextualSpacing/>
        <w:rPr>
          <w:rFonts w:cs="Arial"/>
          <w:sz w:val="24"/>
          <w:szCs w:val="24"/>
          <w:lang w:eastAsia="es-AR"/>
        </w:rPr>
      </w:pPr>
    </w:p>
    <w:p w:rsidR="00134D9C" w:rsidRPr="008B5D43" w:rsidRDefault="00134D9C" w:rsidP="00134D9C">
      <w:pPr>
        <w:rPr>
          <w:rFonts w:cs="Arial"/>
          <w:sz w:val="24"/>
          <w:szCs w:val="24"/>
        </w:rPr>
      </w:pPr>
    </w:p>
    <w:p w:rsidR="0060149D" w:rsidRPr="008B5D43" w:rsidRDefault="0060149D" w:rsidP="0060149D">
      <w:pPr>
        <w:rPr>
          <w:rFonts w:cs="Arial"/>
          <w:szCs w:val="22"/>
        </w:rPr>
      </w:pPr>
    </w:p>
    <w:sectPr w:rsidR="0060149D" w:rsidRPr="008B5D43" w:rsidSect="00B0345E">
      <w:headerReference w:type="default" r:id="rId8"/>
      <w:footerReference w:type="default" r:id="rId9"/>
      <w:pgSz w:w="11907" w:h="16840" w:code="9"/>
      <w:pgMar w:top="1701" w:right="1134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E2" w:rsidRDefault="002F01E2" w:rsidP="000C189D">
      <w:r>
        <w:separator/>
      </w:r>
    </w:p>
  </w:endnote>
  <w:endnote w:type="continuationSeparator" w:id="0">
    <w:p w:rsidR="002F01E2" w:rsidRDefault="002F01E2" w:rsidP="000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BE" w:rsidRPr="00C750BE" w:rsidRDefault="00C750BE" w:rsidP="00C750BE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rPr>
        <w:sz w:val="20"/>
        <w:szCs w:val="24"/>
      </w:rPr>
    </w:pPr>
    <w:r w:rsidRPr="00C750BE">
      <w:rPr>
        <w:snapToGrid w:val="0"/>
        <w:sz w:val="18"/>
        <w:szCs w:val="24"/>
      </w:rPr>
      <w:tab/>
      <w:t xml:space="preserve">Página </w:t>
    </w:r>
    <w:r w:rsidR="0061078D" w:rsidRPr="00C750BE">
      <w:rPr>
        <w:snapToGrid w:val="0"/>
        <w:sz w:val="18"/>
        <w:szCs w:val="24"/>
      </w:rPr>
      <w:fldChar w:fldCharType="begin"/>
    </w:r>
    <w:r w:rsidRPr="00C750BE">
      <w:rPr>
        <w:snapToGrid w:val="0"/>
        <w:sz w:val="18"/>
        <w:szCs w:val="24"/>
      </w:rPr>
      <w:instrText xml:space="preserve"> PAGE </w:instrText>
    </w:r>
    <w:r w:rsidR="0061078D" w:rsidRPr="00C750BE">
      <w:rPr>
        <w:snapToGrid w:val="0"/>
        <w:sz w:val="18"/>
        <w:szCs w:val="24"/>
      </w:rPr>
      <w:fldChar w:fldCharType="separate"/>
    </w:r>
    <w:r w:rsidR="00AA1004">
      <w:rPr>
        <w:noProof/>
        <w:snapToGrid w:val="0"/>
        <w:sz w:val="18"/>
        <w:szCs w:val="24"/>
      </w:rPr>
      <w:t>3</w:t>
    </w:r>
    <w:r w:rsidR="0061078D" w:rsidRPr="00C750BE">
      <w:rPr>
        <w:snapToGrid w:val="0"/>
        <w:sz w:val="18"/>
        <w:szCs w:val="24"/>
      </w:rPr>
      <w:fldChar w:fldCharType="end"/>
    </w:r>
    <w:r w:rsidRPr="00C750BE">
      <w:rPr>
        <w:snapToGrid w:val="0"/>
        <w:sz w:val="18"/>
        <w:szCs w:val="24"/>
      </w:rPr>
      <w:t xml:space="preserve"> de </w:t>
    </w:r>
    <w:r w:rsidR="008D74DA">
      <w:rPr>
        <w:snapToGrid w:val="0"/>
        <w:sz w:val="18"/>
        <w:szCs w:val="24"/>
      </w:rPr>
      <w:t>3</w:t>
    </w:r>
  </w:p>
  <w:p w:rsidR="00C750BE" w:rsidRDefault="00C750BE" w:rsidP="00C750B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E2" w:rsidRDefault="002F01E2" w:rsidP="000C189D">
      <w:r>
        <w:separator/>
      </w:r>
    </w:p>
  </w:footnote>
  <w:footnote w:type="continuationSeparator" w:id="0">
    <w:p w:rsidR="002F01E2" w:rsidRDefault="002F01E2" w:rsidP="000C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5E" w:rsidRPr="00B0345E" w:rsidRDefault="00B0345E" w:rsidP="00B0345E">
    <w:pPr>
      <w:widowControl w:val="0"/>
      <w:tabs>
        <w:tab w:val="left" w:pos="7260"/>
      </w:tabs>
      <w:autoSpaceDE w:val="0"/>
      <w:autoSpaceDN w:val="0"/>
      <w:adjustRightInd w:val="0"/>
      <w:rPr>
        <w:rFonts w:ascii="Courier New" w:hAnsi="Courier New"/>
        <w:sz w:val="20"/>
        <w:szCs w:val="24"/>
      </w:rPr>
    </w:pPr>
    <w:r w:rsidRPr="00B0345E">
      <w:rPr>
        <w:rFonts w:ascii="Courier New" w:hAnsi="Courier New"/>
        <w:sz w:val="20"/>
        <w:szCs w:val="24"/>
      </w:rPr>
      <w:t xml:space="preserve">       </w:t>
    </w:r>
  </w:p>
  <w:p w:rsidR="00B0345E" w:rsidRDefault="004A3CA8" w:rsidP="00DC0B6C">
    <w:pPr>
      <w:pStyle w:val="Encabezado"/>
      <w:jc w:val="both"/>
      <w:rPr>
        <w:noProof/>
        <w:lang w:val="es-AR" w:eastAsia="es-AR"/>
      </w:rPr>
    </w:pPr>
    <w:r>
      <w:rPr>
        <w:rFonts w:ascii="Courier New" w:hAnsi="Courier New"/>
        <w:noProof/>
        <w:sz w:val="20"/>
        <w:szCs w:val="24"/>
        <w:lang w:val="es-AR" w:eastAsia="es-AR"/>
      </w:rPr>
      <w:drawing>
        <wp:inline distT="0" distB="0" distL="0" distR="0">
          <wp:extent cx="3219450" cy="742950"/>
          <wp:effectExtent l="19050" t="0" r="0" b="0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0B6C">
      <w:rPr>
        <w:noProof/>
        <w:lang w:val="es-AR" w:eastAsia="es-AR"/>
      </w:rPr>
      <w:t xml:space="preserve">                                         </w:t>
    </w:r>
    <w:r w:rsidR="00134D9C">
      <w:rPr>
        <w:noProof/>
        <w:lang w:val="es-AR" w:eastAsia="es-AR"/>
      </w:rPr>
      <w:drawing>
        <wp:inline distT="0" distB="0" distL="0" distR="0">
          <wp:extent cx="1009650" cy="779811"/>
          <wp:effectExtent l="19050" t="0" r="0" b="0"/>
          <wp:docPr id="2" name="1 Imagen" descr="Logo 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5807" cy="784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1F2" w:rsidRDefault="006076D8" w:rsidP="00DC0B6C">
    <w:pPr>
      <w:pStyle w:val="Encabezado"/>
      <w:jc w:val="both"/>
      <w:rPr>
        <w:noProof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28575</wp:posOffset>
              </wp:positionV>
              <wp:extent cx="5819775" cy="9525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19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2.25pt;width:458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"/>
          </w:pict>
        </mc:Fallback>
      </mc:AlternateContent>
    </w:r>
  </w:p>
  <w:p w:rsidR="00E351F2" w:rsidRDefault="00E351F2" w:rsidP="00DC0B6C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CCB"/>
    <w:multiLevelType w:val="multilevel"/>
    <w:tmpl w:val="3F1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6BCF"/>
    <w:multiLevelType w:val="hybridMultilevel"/>
    <w:tmpl w:val="897E3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30A3"/>
    <w:multiLevelType w:val="hybridMultilevel"/>
    <w:tmpl w:val="1D1046F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EF5421"/>
    <w:multiLevelType w:val="hybridMultilevel"/>
    <w:tmpl w:val="3FC86370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11C19"/>
    <w:multiLevelType w:val="hybridMultilevel"/>
    <w:tmpl w:val="23FE14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FC7"/>
    <w:multiLevelType w:val="hybridMultilevel"/>
    <w:tmpl w:val="AA5038B6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DC518B"/>
    <w:multiLevelType w:val="hybridMultilevel"/>
    <w:tmpl w:val="1D688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E3E"/>
    <w:multiLevelType w:val="hybridMultilevel"/>
    <w:tmpl w:val="58AAFB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C42D8"/>
    <w:multiLevelType w:val="hybridMultilevel"/>
    <w:tmpl w:val="C1BAB07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447E25"/>
    <w:multiLevelType w:val="hybridMultilevel"/>
    <w:tmpl w:val="4AC27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FCD"/>
    <w:multiLevelType w:val="hybridMultilevel"/>
    <w:tmpl w:val="B84CC60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9CD4E44"/>
    <w:multiLevelType w:val="hybridMultilevel"/>
    <w:tmpl w:val="BAD6424E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9D26282"/>
    <w:multiLevelType w:val="hybridMultilevel"/>
    <w:tmpl w:val="D898FEDE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A6D17E8"/>
    <w:multiLevelType w:val="hybridMultilevel"/>
    <w:tmpl w:val="B1F465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D4851"/>
    <w:multiLevelType w:val="hybridMultilevel"/>
    <w:tmpl w:val="2B9C872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2591866"/>
    <w:multiLevelType w:val="hybridMultilevel"/>
    <w:tmpl w:val="B20AD7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EE"/>
    <w:rsid w:val="00006BF2"/>
    <w:rsid w:val="00014A95"/>
    <w:rsid w:val="00020A8E"/>
    <w:rsid w:val="00023A4F"/>
    <w:rsid w:val="0004255F"/>
    <w:rsid w:val="000425C1"/>
    <w:rsid w:val="00073784"/>
    <w:rsid w:val="00073DAC"/>
    <w:rsid w:val="000916A8"/>
    <w:rsid w:val="00091EB1"/>
    <w:rsid w:val="000A3F57"/>
    <w:rsid w:val="000B7D71"/>
    <w:rsid w:val="000C189D"/>
    <w:rsid w:val="000C327B"/>
    <w:rsid w:val="000C6911"/>
    <w:rsid w:val="00102D8F"/>
    <w:rsid w:val="00104397"/>
    <w:rsid w:val="00106FA9"/>
    <w:rsid w:val="001348E3"/>
    <w:rsid w:val="00134D9C"/>
    <w:rsid w:val="001704AC"/>
    <w:rsid w:val="0019243C"/>
    <w:rsid w:val="001A60D7"/>
    <w:rsid w:val="001A697D"/>
    <w:rsid w:val="001C5163"/>
    <w:rsid w:val="001F23CE"/>
    <w:rsid w:val="00236A8A"/>
    <w:rsid w:val="00237050"/>
    <w:rsid w:val="00266CED"/>
    <w:rsid w:val="00267A00"/>
    <w:rsid w:val="00274781"/>
    <w:rsid w:val="00275D4A"/>
    <w:rsid w:val="00283332"/>
    <w:rsid w:val="002833F7"/>
    <w:rsid w:val="00283AEE"/>
    <w:rsid w:val="00294439"/>
    <w:rsid w:val="002A6909"/>
    <w:rsid w:val="002C660D"/>
    <w:rsid w:val="002F01E2"/>
    <w:rsid w:val="00327043"/>
    <w:rsid w:val="00362A0C"/>
    <w:rsid w:val="00370E65"/>
    <w:rsid w:val="003766FE"/>
    <w:rsid w:val="003805FD"/>
    <w:rsid w:val="00396F28"/>
    <w:rsid w:val="003D44E2"/>
    <w:rsid w:val="003E71F9"/>
    <w:rsid w:val="00447902"/>
    <w:rsid w:val="00487C12"/>
    <w:rsid w:val="004A1F50"/>
    <w:rsid w:val="004A3CA8"/>
    <w:rsid w:val="004B4933"/>
    <w:rsid w:val="004C192F"/>
    <w:rsid w:val="004E0C0C"/>
    <w:rsid w:val="004E5E45"/>
    <w:rsid w:val="00504904"/>
    <w:rsid w:val="0051063A"/>
    <w:rsid w:val="0052649E"/>
    <w:rsid w:val="00541357"/>
    <w:rsid w:val="00550FB2"/>
    <w:rsid w:val="005517FB"/>
    <w:rsid w:val="00565728"/>
    <w:rsid w:val="00576B1E"/>
    <w:rsid w:val="005841D3"/>
    <w:rsid w:val="005901FB"/>
    <w:rsid w:val="005C0BB6"/>
    <w:rsid w:val="005C2C08"/>
    <w:rsid w:val="005C4234"/>
    <w:rsid w:val="005C4343"/>
    <w:rsid w:val="005C44C0"/>
    <w:rsid w:val="005D2BE9"/>
    <w:rsid w:val="0060149D"/>
    <w:rsid w:val="006076D8"/>
    <w:rsid w:val="0061078D"/>
    <w:rsid w:val="00620B50"/>
    <w:rsid w:val="00630FD3"/>
    <w:rsid w:val="006417F9"/>
    <w:rsid w:val="006513BD"/>
    <w:rsid w:val="00673EB4"/>
    <w:rsid w:val="0067403B"/>
    <w:rsid w:val="00676481"/>
    <w:rsid w:val="0068127F"/>
    <w:rsid w:val="006A06C3"/>
    <w:rsid w:val="006B4B57"/>
    <w:rsid w:val="006E3293"/>
    <w:rsid w:val="007527D0"/>
    <w:rsid w:val="0077015F"/>
    <w:rsid w:val="00773785"/>
    <w:rsid w:val="007C68DD"/>
    <w:rsid w:val="007D44DA"/>
    <w:rsid w:val="007E64BD"/>
    <w:rsid w:val="007F7401"/>
    <w:rsid w:val="00815B5E"/>
    <w:rsid w:val="008225F8"/>
    <w:rsid w:val="008425FE"/>
    <w:rsid w:val="00842739"/>
    <w:rsid w:val="00870ABB"/>
    <w:rsid w:val="00887497"/>
    <w:rsid w:val="008B5D43"/>
    <w:rsid w:val="008D5D80"/>
    <w:rsid w:val="008D74DA"/>
    <w:rsid w:val="00911540"/>
    <w:rsid w:val="009204EC"/>
    <w:rsid w:val="00951B2D"/>
    <w:rsid w:val="00955311"/>
    <w:rsid w:val="009611BD"/>
    <w:rsid w:val="00984DCE"/>
    <w:rsid w:val="009A45B6"/>
    <w:rsid w:val="009C64A0"/>
    <w:rsid w:val="009D2C0B"/>
    <w:rsid w:val="009E3757"/>
    <w:rsid w:val="00A17DEC"/>
    <w:rsid w:val="00A857B1"/>
    <w:rsid w:val="00AA1004"/>
    <w:rsid w:val="00AB0CCA"/>
    <w:rsid w:val="00AE0340"/>
    <w:rsid w:val="00AE4ABA"/>
    <w:rsid w:val="00AF5726"/>
    <w:rsid w:val="00B0345E"/>
    <w:rsid w:val="00B078A3"/>
    <w:rsid w:val="00B14B76"/>
    <w:rsid w:val="00B44519"/>
    <w:rsid w:val="00B62CD2"/>
    <w:rsid w:val="00BA78FE"/>
    <w:rsid w:val="00BB02A9"/>
    <w:rsid w:val="00BC5DD2"/>
    <w:rsid w:val="00BC5FD1"/>
    <w:rsid w:val="00BC61F0"/>
    <w:rsid w:val="00BD2405"/>
    <w:rsid w:val="00BD3066"/>
    <w:rsid w:val="00BE4357"/>
    <w:rsid w:val="00BE6402"/>
    <w:rsid w:val="00C10D66"/>
    <w:rsid w:val="00C16FED"/>
    <w:rsid w:val="00C44E97"/>
    <w:rsid w:val="00C52DBD"/>
    <w:rsid w:val="00C63524"/>
    <w:rsid w:val="00C67215"/>
    <w:rsid w:val="00C750BE"/>
    <w:rsid w:val="00C93616"/>
    <w:rsid w:val="00C953A9"/>
    <w:rsid w:val="00CA146A"/>
    <w:rsid w:val="00CB2160"/>
    <w:rsid w:val="00CB22B8"/>
    <w:rsid w:val="00CB388B"/>
    <w:rsid w:val="00CC648C"/>
    <w:rsid w:val="00CE0267"/>
    <w:rsid w:val="00D0396C"/>
    <w:rsid w:val="00D1473A"/>
    <w:rsid w:val="00D17C3B"/>
    <w:rsid w:val="00D21FFF"/>
    <w:rsid w:val="00D36230"/>
    <w:rsid w:val="00DB2B35"/>
    <w:rsid w:val="00DC072A"/>
    <w:rsid w:val="00DC0B6C"/>
    <w:rsid w:val="00DF60B1"/>
    <w:rsid w:val="00E07C2B"/>
    <w:rsid w:val="00E22B83"/>
    <w:rsid w:val="00E351F2"/>
    <w:rsid w:val="00E47C56"/>
    <w:rsid w:val="00E60F8C"/>
    <w:rsid w:val="00E626F7"/>
    <w:rsid w:val="00E7017C"/>
    <w:rsid w:val="00E87885"/>
    <w:rsid w:val="00EA244E"/>
    <w:rsid w:val="00EA2DFD"/>
    <w:rsid w:val="00EC1161"/>
    <w:rsid w:val="00EC1371"/>
    <w:rsid w:val="00EC30C5"/>
    <w:rsid w:val="00EC4C52"/>
    <w:rsid w:val="00EC6E40"/>
    <w:rsid w:val="00EF2B60"/>
    <w:rsid w:val="00F03BC8"/>
    <w:rsid w:val="00F67325"/>
    <w:rsid w:val="00F746FA"/>
    <w:rsid w:val="00F97DBC"/>
    <w:rsid w:val="00FC49B7"/>
    <w:rsid w:val="00FE502C"/>
    <w:rsid w:val="00FF1F1E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99F54C-5C54-4B25-825B-7312DE03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8D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61078D"/>
    <w:pPr>
      <w:keepNext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autoRedefine/>
    <w:qFormat/>
    <w:rsid w:val="0061078D"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qFormat/>
    <w:rsid w:val="006107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1078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89D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1078D"/>
    <w:pPr>
      <w:jc w:val="center"/>
    </w:pPr>
    <w:rPr>
      <w:b/>
      <w:sz w:val="24"/>
      <w:lang w:val="es-ES_tradnl"/>
    </w:rPr>
  </w:style>
  <w:style w:type="paragraph" w:styleId="Textoindependiente">
    <w:name w:val="Body Text"/>
    <w:basedOn w:val="Normal"/>
    <w:semiHidden/>
    <w:rsid w:val="0061078D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0C189D"/>
    <w:rPr>
      <w:rFonts w:ascii="Arial" w:hAnsi="Arial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C189D"/>
    <w:rPr>
      <w:rFonts w:ascii="Arial" w:hAnsi="Arial"/>
      <w:sz w:val="22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0C189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0C189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C189D"/>
    <w:pPr>
      <w:ind w:left="708" w:hanging="284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D039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merodepgina">
    <w:name w:val="page number"/>
    <w:rsid w:val="00B0345E"/>
  </w:style>
  <w:style w:type="paragraph" w:customStyle="1" w:styleId="Default">
    <w:name w:val="Default"/>
    <w:rsid w:val="006E3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5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D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9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3CDB-D545-4CB4-A6FE-077DDA5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Y SERVICIOS I</vt:lpstr>
    </vt:vector>
  </TitlesOfParts>
  <Company>Grillo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Y SERVICIOS I</dc:title>
  <dc:creator>Alfredo</dc:creator>
  <cp:lastModifiedBy>Eduardo Sansoni</cp:lastModifiedBy>
  <cp:revision>4</cp:revision>
  <cp:lastPrinted>2016-08-10T20:57:00Z</cp:lastPrinted>
  <dcterms:created xsi:type="dcterms:W3CDTF">2017-07-16T23:50:00Z</dcterms:created>
  <dcterms:modified xsi:type="dcterms:W3CDTF">2019-07-25T19:59:00Z</dcterms:modified>
</cp:coreProperties>
</file>