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275"/>
        <w:gridCol w:w="788"/>
        <w:gridCol w:w="1018"/>
      </w:tblGrid>
      <w:tr w:rsidR="002369F7" w:rsidRPr="002369F7" w:rsidTr="002369F7">
        <w:trPr>
          <w:trHeight w:val="491"/>
        </w:trPr>
        <w:tc>
          <w:tcPr>
            <w:tcW w:w="828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F2E2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369F7">
              <w:rPr>
                <w:rFonts w:ascii="Century Gothic" w:eastAsia="Times New Roman" w:hAnsi="Century Gothic" w:cs="Arial"/>
                <w:b/>
                <w:bCs/>
                <w:color w:val="FFFFFF" w:themeColor="light1"/>
                <w:kern w:val="24"/>
                <w:sz w:val="32"/>
                <w:szCs w:val="32"/>
                <w:lang w:val="es-ES"/>
              </w:rPr>
              <w:t>Tema</w:t>
            </w:r>
            <w:r w:rsidR="00456DE1">
              <w:rPr>
                <w:rFonts w:ascii="Century Gothic" w:eastAsia="Times New Roman" w:hAnsi="Century Gothic" w:cs="Arial"/>
                <w:b/>
                <w:bCs/>
                <w:color w:val="FFFFFF" w:themeColor="light1"/>
                <w:kern w:val="24"/>
                <w:sz w:val="32"/>
                <w:szCs w:val="32"/>
                <w:lang w:val="es-ES"/>
              </w:rPr>
              <w:t xml:space="preserve"> del proyecto</w:t>
            </w:r>
          </w:p>
        </w:tc>
        <w:tc>
          <w:tcPr>
            <w:tcW w:w="78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F2E2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369F7">
              <w:rPr>
                <w:rFonts w:ascii="Century Gothic" w:eastAsia="Times New Roman" w:hAnsi="Century Gothic" w:cs="Arial"/>
                <w:b/>
                <w:bCs/>
                <w:color w:val="FFFFFF" w:themeColor="light1"/>
                <w:kern w:val="24"/>
                <w:sz w:val="32"/>
                <w:szCs w:val="32"/>
                <w:lang w:val="es-ES"/>
              </w:rPr>
              <w:t xml:space="preserve">Gr </w:t>
            </w:r>
            <w:proofErr w:type="spellStart"/>
            <w:r w:rsidRPr="002369F7">
              <w:rPr>
                <w:rFonts w:ascii="Century Gothic" w:eastAsia="Times New Roman" w:hAnsi="Century Gothic" w:cs="Arial"/>
                <w:b/>
                <w:bCs/>
                <w:color w:val="FFFFFF" w:themeColor="light1"/>
                <w:kern w:val="24"/>
                <w:sz w:val="32"/>
                <w:szCs w:val="32"/>
                <w:lang w:val="es-ES"/>
              </w:rPr>
              <w:t>nro</w:t>
            </w:r>
            <w:proofErr w:type="spellEnd"/>
          </w:p>
        </w:tc>
        <w:tc>
          <w:tcPr>
            <w:tcW w:w="10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F2E2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369F7">
              <w:rPr>
                <w:rFonts w:ascii="Century Gothic" w:eastAsia="Times New Roman" w:hAnsi="Century Gothic" w:cs="Arial"/>
                <w:b/>
                <w:bCs/>
                <w:color w:val="FFFFFF" w:themeColor="light1"/>
                <w:kern w:val="24"/>
                <w:sz w:val="32"/>
                <w:szCs w:val="32"/>
                <w:lang w:val="es-ES"/>
              </w:rPr>
              <w:t xml:space="preserve">Tutor </w:t>
            </w:r>
          </w:p>
        </w:tc>
      </w:tr>
      <w:tr w:rsidR="002369F7" w:rsidRPr="002369F7" w:rsidTr="002369F7">
        <w:trPr>
          <w:trHeight w:val="491"/>
        </w:trPr>
        <w:tc>
          <w:tcPr>
            <w:tcW w:w="828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CD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369F7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32"/>
                <w:lang w:val="es-ES"/>
              </w:rPr>
              <w:t>Paneles para estructuras constructivas.</w:t>
            </w:r>
          </w:p>
        </w:tc>
        <w:tc>
          <w:tcPr>
            <w:tcW w:w="7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CD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369F7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32"/>
                <w:lang w:val="es-ES"/>
              </w:rPr>
              <w:t>6</w:t>
            </w:r>
          </w:p>
        </w:tc>
        <w:tc>
          <w:tcPr>
            <w:tcW w:w="10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CD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2369F7" w:rsidRPr="002369F7" w:rsidTr="002369F7">
        <w:trPr>
          <w:trHeight w:val="491"/>
        </w:trPr>
        <w:tc>
          <w:tcPr>
            <w:tcW w:w="8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369F7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32"/>
                <w:lang w:val="es-ES"/>
              </w:rPr>
              <w:t>INAP</w:t>
            </w:r>
          </w:p>
        </w:tc>
        <w:tc>
          <w:tcPr>
            <w:tcW w:w="7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369F7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32"/>
                <w:lang w:val="es-ES"/>
              </w:rPr>
              <w:t>5</w:t>
            </w:r>
          </w:p>
        </w:tc>
        <w:tc>
          <w:tcPr>
            <w:tcW w:w="10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2369F7" w:rsidRPr="002369F7" w:rsidTr="002369F7">
        <w:trPr>
          <w:trHeight w:val="491"/>
        </w:trPr>
        <w:tc>
          <w:tcPr>
            <w:tcW w:w="8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CD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369F7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32"/>
                <w:lang w:val="es-ES"/>
              </w:rPr>
              <w:t xml:space="preserve">Real Pehuenche en </w:t>
            </w:r>
            <w:proofErr w:type="spellStart"/>
            <w:r w:rsidRPr="002369F7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32"/>
                <w:lang w:val="es-ES"/>
              </w:rPr>
              <w:t>Malargüe</w:t>
            </w:r>
            <w:proofErr w:type="spellEnd"/>
            <w:r w:rsidRPr="002369F7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32"/>
                <w:lang w:val="es-ES"/>
              </w:rPr>
              <w:t>.</w:t>
            </w:r>
          </w:p>
        </w:tc>
        <w:tc>
          <w:tcPr>
            <w:tcW w:w="7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CD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369F7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32"/>
                <w:lang w:val="es-ES"/>
              </w:rPr>
              <w:t>2</w:t>
            </w:r>
          </w:p>
        </w:tc>
        <w:tc>
          <w:tcPr>
            <w:tcW w:w="10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CD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2369F7" w:rsidRPr="002369F7" w:rsidTr="002369F7">
        <w:trPr>
          <w:trHeight w:val="491"/>
        </w:trPr>
        <w:tc>
          <w:tcPr>
            <w:tcW w:w="8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369F7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32"/>
                <w:lang w:val="es-ES"/>
              </w:rPr>
              <w:t>Cooperativa con grasa industrial.</w:t>
            </w:r>
          </w:p>
        </w:tc>
        <w:tc>
          <w:tcPr>
            <w:tcW w:w="7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369F7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32"/>
                <w:lang w:val="es-ES"/>
              </w:rPr>
              <w:t>10</w:t>
            </w:r>
          </w:p>
        </w:tc>
        <w:tc>
          <w:tcPr>
            <w:tcW w:w="10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2369F7" w:rsidRPr="002369F7" w:rsidTr="002369F7">
        <w:trPr>
          <w:trHeight w:val="491"/>
        </w:trPr>
        <w:tc>
          <w:tcPr>
            <w:tcW w:w="8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CD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2369F7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32"/>
                <w:lang w:val="es-ES"/>
              </w:rPr>
              <w:t>Litt</w:t>
            </w:r>
            <w:proofErr w:type="spellEnd"/>
          </w:p>
        </w:tc>
        <w:tc>
          <w:tcPr>
            <w:tcW w:w="7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CD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369F7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32"/>
                <w:lang w:val="es-ES"/>
              </w:rPr>
              <w:t>1</w:t>
            </w:r>
          </w:p>
        </w:tc>
        <w:tc>
          <w:tcPr>
            <w:tcW w:w="10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CD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2369F7" w:rsidRPr="002369F7" w:rsidTr="002369F7">
        <w:trPr>
          <w:trHeight w:val="491"/>
        </w:trPr>
        <w:tc>
          <w:tcPr>
            <w:tcW w:w="8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2369F7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32"/>
                <w:lang w:val="es-ES"/>
              </w:rPr>
              <w:t>Energe</w:t>
            </w:r>
            <w:proofErr w:type="spellEnd"/>
          </w:p>
        </w:tc>
        <w:tc>
          <w:tcPr>
            <w:tcW w:w="7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369F7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32"/>
                <w:lang w:val="es-ES"/>
              </w:rPr>
              <w:t>3</w:t>
            </w:r>
          </w:p>
        </w:tc>
        <w:tc>
          <w:tcPr>
            <w:tcW w:w="10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2369F7" w:rsidRPr="002369F7" w:rsidTr="002369F7">
        <w:trPr>
          <w:trHeight w:val="491"/>
        </w:trPr>
        <w:tc>
          <w:tcPr>
            <w:tcW w:w="8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CD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2369F7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32"/>
                <w:lang w:val="es-ES"/>
              </w:rPr>
              <w:t>Interbrain</w:t>
            </w:r>
            <w:proofErr w:type="spellEnd"/>
            <w:r w:rsidRPr="002369F7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32"/>
                <w:lang w:val="es-ES"/>
              </w:rPr>
              <w:t>.</w:t>
            </w:r>
          </w:p>
        </w:tc>
        <w:tc>
          <w:tcPr>
            <w:tcW w:w="7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CD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369F7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32"/>
                <w:lang w:val="es-ES"/>
              </w:rPr>
              <w:t>9</w:t>
            </w:r>
          </w:p>
        </w:tc>
        <w:tc>
          <w:tcPr>
            <w:tcW w:w="10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CD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2369F7" w:rsidRPr="002369F7" w:rsidTr="002369F7">
        <w:trPr>
          <w:trHeight w:val="491"/>
        </w:trPr>
        <w:tc>
          <w:tcPr>
            <w:tcW w:w="8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s-ES"/>
              </w:rPr>
            </w:pPr>
            <w:r w:rsidRPr="002369F7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32"/>
                <w:lang w:val="es-ES"/>
              </w:rPr>
              <w:t>Servicios de tecnolog</w:t>
            </w:r>
            <w:bookmarkStart w:id="0" w:name="_GoBack"/>
            <w:bookmarkEnd w:id="0"/>
            <w:r w:rsidRPr="002369F7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32"/>
                <w:lang w:val="es-ES"/>
              </w:rPr>
              <w:t>ía con el Parque TIC</w:t>
            </w:r>
          </w:p>
        </w:tc>
        <w:tc>
          <w:tcPr>
            <w:tcW w:w="7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369F7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32"/>
                <w:lang w:val="es-ES"/>
              </w:rPr>
              <w:t>16</w:t>
            </w:r>
          </w:p>
        </w:tc>
        <w:tc>
          <w:tcPr>
            <w:tcW w:w="10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2369F7" w:rsidRPr="002369F7" w:rsidTr="002369F7">
        <w:trPr>
          <w:trHeight w:val="491"/>
        </w:trPr>
        <w:tc>
          <w:tcPr>
            <w:tcW w:w="8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CD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369F7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32"/>
                <w:lang w:val="es-ES"/>
              </w:rPr>
              <w:t>Alfajores Entre Dos.</w:t>
            </w:r>
          </w:p>
        </w:tc>
        <w:tc>
          <w:tcPr>
            <w:tcW w:w="7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CD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369F7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32"/>
                <w:lang w:val="es-ES"/>
              </w:rPr>
              <w:t>17</w:t>
            </w:r>
          </w:p>
        </w:tc>
        <w:tc>
          <w:tcPr>
            <w:tcW w:w="10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CD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2369F7" w:rsidRPr="002369F7" w:rsidTr="002369F7">
        <w:trPr>
          <w:trHeight w:val="491"/>
        </w:trPr>
        <w:tc>
          <w:tcPr>
            <w:tcW w:w="8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369F7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32"/>
                <w:lang w:val="es-ES"/>
              </w:rPr>
              <w:t>Calzado TEKS Argentina</w:t>
            </w:r>
          </w:p>
        </w:tc>
        <w:tc>
          <w:tcPr>
            <w:tcW w:w="7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369F7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32"/>
                <w:lang w:val="es-ES"/>
              </w:rPr>
              <w:t>18</w:t>
            </w:r>
          </w:p>
        </w:tc>
        <w:tc>
          <w:tcPr>
            <w:tcW w:w="10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2369F7" w:rsidRPr="002369F7" w:rsidTr="002369F7">
        <w:trPr>
          <w:trHeight w:val="491"/>
        </w:trPr>
        <w:tc>
          <w:tcPr>
            <w:tcW w:w="8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CD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s-ES"/>
              </w:rPr>
            </w:pPr>
            <w:proofErr w:type="spellStart"/>
            <w:r w:rsidRPr="002369F7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32"/>
                <w:lang w:val="es-ES"/>
              </w:rPr>
              <w:t>Fecovita</w:t>
            </w:r>
            <w:proofErr w:type="spellEnd"/>
            <w:r w:rsidRPr="002369F7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32"/>
                <w:lang w:val="es-ES"/>
              </w:rPr>
              <w:t>, ladrillos con orujo con impactos</w:t>
            </w:r>
          </w:p>
        </w:tc>
        <w:tc>
          <w:tcPr>
            <w:tcW w:w="7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CD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369F7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32"/>
                <w:lang w:val="es-ES"/>
              </w:rPr>
              <w:t>13</w:t>
            </w:r>
          </w:p>
        </w:tc>
        <w:tc>
          <w:tcPr>
            <w:tcW w:w="10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CD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2369F7" w:rsidRPr="002369F7" w:rsidTr="002369F7">
        <w:trPr>
          <w:trHeight w:val="491"/>
        </w:trPr>
        <w:tc>
          <w:tcPr>
            <w:tcW w:w="8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s-ES"/>
              </w:rPr>
            </w:pPr>
            <w:r w:rsidRPr="002369F7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32"/>
                <w:lang w:val="es-ES"/>
              </w:rPr>
              <w:t xml:space="preserve">Fábrica de alimentos para celíacos, </w:t>
            </w:r>
            <w:proofErr w:type="spellStart"/>
            <w:r w:rsidRPr="002369F7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32"/>
                <w:lang w:val="es-ES"/>
              </w:rPr>
              <w:t>Atomo</w:t>
            </w:r>
            <w:proofErr w:type="spellEnd"/>
          </w:p>
        </w:tc>
        <w:tc>
          <w:tcPr>
            <w:tcW w:w="7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369F7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32"/>
                <w:lang w:val="es-ES"/>
              </w:rPr>
              <w:t>19</w:t>
            </w:r>
          </w:p>
        </w:tc>
        <w:tc>
          <w:tcPr>
            <w:tcW w:w="10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2369F7" w:rsidRPr="002369F7" w:rsidTr="002369F7">
        <w:trPr>
          <w:trHeight w:val="491"/>
        </w:trPr>
        <w:tc>
          <w:tcPr>
            <w:tcW w:w="8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CD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s-ES"/>
              </w:rPr>
            </w:pPr>
            <w:r w:rsidRPr="002369F7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32"/>
                <w:lang w:val="es-ES"/>
              </w:rPr>
              <w:t>Distribución de servicios de alarmas</w:t>
            </w:r>
          </w:p>
        </w:tc>
        <w:tc>
          <w:tcPr>
            <w:tcW w:w="7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CD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369F7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32"/>
                <w:lang w:val="es-ES"/>
              </w:rPr>
              <w:t>21</w:t>
            </w:r>
          </w:p>
        </w:tc>
        <w:tc>
          <w:tcPr>
            <w:tcW w:w="10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CD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2369F7" w:rsidRPr="002369F7" w:rsidTr="002369F7">
        <w:trPr>
          <w:trHeight w:val="491"/>
        </w:trPr>
        <w:tc>
          <w:tcPr>
            <w:tcW w:w="8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369F7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32"/>
                <w:lang w:val="es-ES"/>
              </w:rPr>
              <w:t>Bianco &amp; Nero</w:t>
            </w:r>
          </w:p>
        </w:tc>
        <w:tc>
          <w:tcPr>
            <w:tcW w:w="7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369F7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32"/>
                <w:lang w:val="es-ES"/>
              </w:rPr>
              <w:t>14</w:t>
            </w:r>
          </w:p>
        </w:tc>
        <w:tc>
          <w:tcPr>
            <w:tcW w:w="10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2369F7" w:rsidRPr="002369F7" w:rsidTr="002369F7">
        <w:trPr>
          <w:trHeight w:val="491"/>
        </w:trPr>
        <w:tc>
          <w:tcPr>
            <w:tcW w:w="8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CD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2369F7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32"/>
                <w:lang w:val="es-ES"/>
              </w:rPr>
              <w:t>Solhé</w:t>
            </w:r>
            <w:proofErr w:type="spellEnd"/>
            <w:r w:rsidRPr="002369F7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32"/>
                <w:lang w:val="es-ES"/>
              </w:rPr>
              <w:t xml:space="preserve"> </w:t>
            </w:r>
          </w:p>
        </w:tc>
        <w:tc>
          <w:tcPr>
            <w:tcW w:w="7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CD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369F7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32"/>
                <w:lang w:val="es-ES"/>
              </w:rPr>
              <w:t>12</w:t>
            </w:r>
          </w:p>
        </w:tc>
        <w:tc>
          <w:tcPr>
            <w:tcW w:w="10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CD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2369F7" w:rsidRPr="002369F7" w:rsidTr="002369F7">
        <w:trPr>
          <w:trHeight w:val="491"/>
        </w:trPr>
        <w:tc>
          <w:tcPr>
            <w:tcW w:w="8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369F7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32"/>
                <w:lang w:val="es-ES"/>
              </w:rPr>
              <w:t>Seguridad Industrial TYG</w:t>
            </w:r>
          </w:p>
        </w:tc>
        <w:tc>
          <w:tcPr>
            <w:tcW w:w="7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369F7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32"/>
                <w:lang w:val="es-ES"/>
              </w:rPr>
              <w:t>8</w:t>
            </w:r>
          </w:p>
        </w:tc>
        <w:tc>
          <w:tcPr>
            <w:tcW w:w="10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2369F7" w:rsidRPr="002369F7" w:rsidTr="002369F7">
        <w:trPr>
          <w:trHeight w:val="491"/>
        </w:trPr>
        <w:tc>
          <w:tcPr>
            <w:tcW w:w="8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CD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369F7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32"/>
                <w:lang w:val="es-ES"/>
              </w:rPr>
              <w:t>Duchas de sol</w:t>
            </w:r>
          </w:p>
        </w:tc>
        <w:tc>
          <w:tcPr>
            <w:tcW w:w="7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CD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369F7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32"/>
                <w:lang w:val="es-ES"/>
              </w:rPr>
              <w:t>15</w:t>
            </w:r>
          </w:p>
        </w:tc>
        <w:tc>
          <w:tcPr>
            <w:tcW w:w="10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CD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2369F7" w:rsidRPr="002369F7" w:rsidTr="002369F7">
        <w:trPr>
          <w:trHeight w:val="491"/>
        </w:trPr>
        <w:tc>
          <w:tcPr>
            <w:tcW w:w="8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2369F7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32"/>
                <w:lang w:val="es-ES"/>
              </w:rPr>
              <w:t>Nanostage</w:t>
            </w:r>
            <w:proofErr w:type="spellEnd"/>
          </w:p>
        </w:tc>
        <w:tc>
          <w:tcPr>
            <w:tcW w:w="7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369F7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32"/>
                <w:lang w:val="es-ES"/>
              </w:rPr>
              <w:t>7</w:t>
            </w:r>
          </w:p>
        </w:tc>
        <w:tc>
          <w:tcPr>
            <w:tcW w:w="10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2369F7" w:rsidRPr="002369F7" w:rsidTr="002369F7">
        <w:trPr>
          <w:trHeight w:val="491"/>
        </w:trPr>
        <w:tc>
          <w:tcPr>
            <w:tcW w:w="8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CD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2369F7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32"/>
                <w:lang w:val="es-ES"/>
              </w:rPr>
              <w:lastRenderedPageBreak/>
              <w:t>Ecoescobas</w:t>
            </w:r>
            <w:proofErr w:type="spellEnd"/>
          </w:p>
        </w:tc>
        <w:tc>
          <w:tcPr>
            <w:tcW w:w="7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CD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369F7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32"/>
                <w:lang w:val="es-ES"/>
              </w:rPr>
              <w:t>4</w:t>
            </w:r>
          </w:p>
        </w:tc>
        <w:tc>
          <w:tcPr>
            <w:tcW w:w="10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CD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2369F7" w:rsidRPr="002369F7" w:rsidTr="002369F7">
        <w:trPr>
          <w:trHeight w:val="491"/>
        </w:trPr>
        <w:tc>
          <w:tcPr>
            <w:tcW w:w="8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2369F7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32"/>
                <w:lang w:val="es-ES"/>
              </w:rPr>
              <w:t>Ecobolsas</w:t>
            </w:r>
            <w:proofErr w:type="spellEnd"/>
          </w:p>
        </w:tc>
        <w:tc>
          <w:tcPr>
            <w:tcW w:w="7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369F7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32"/>
                <w:lang w:val="es-ES"/>
              </w:rPr>
              <w:t>11</w:t>
            </w:r>
          </w:p>
        </w:tc>
        <w:tc>
          <w:tcPr>
            <w:tcW w:w="10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2369F7" w:rsidRPr="002369F7" w:rsidTr="002369F7">
        <w:trPr>
          <w:trHeight w:val="491"/>
        </w:trPr>
        <w:tc>
          <w:tcPr>
            <w:tcW w:w="82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CD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2369F7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32"/>
                <w:lang w:val="es-ES"/>
              </w:rPr>
              <w:t>Dosados</w:t>
            </w:r>
            <w:proofErr w:type="spellEnd"/>
            <w:r w:rsidRPr="002369F7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32"/>
                <w:lang w:val="es-ES"/>
              </w:rPr>
              <w:t xml:space="preserve"> SA, urbanizadora?</w:t>
            </w:r>
          </w:p>
        </w:tc>
        <w:tc>
          <w:tcPr>
            <w:tcW w:w="7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CD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369F7">
              <w:rPr>
                <w:rFonts w:ascii="Century Gothic" w:eastAsia="Times New Roman" w:hAnsi="Century Gothic" w:cs="Arial"/>
                <w:color w:val="000000" w:themeColor="dark1"/>
                <w:kern w:val="24"/>
                <w:sz w:val="32"/>
                <w:szCs w:val="32"/>
                <w:lang w:val="es-ES"/>
              </w:rPr>
              <w:t>20</w:t>
            </w:r>
          </w:p>
        </w:tc>
        <w:tc>
          <w:tcPr>
            <w:tcW w:w="10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CD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69F7" w:rsidRPr="002369F7" w:rsidRDefault="002369F7" w:rsidP="002369F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</w:tbl>
    <w:p w:rsidR="001B5252" w:rsidRDefault="00456DE1"/>
    <w:sectPr w:rsidR="001B52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9F7"/>
    <w:rsid w:val="002369F7"/>
    <w:rsid w:val="00402FE9"/>
    <w:rsid w:val="00456DE1"/>
    <w:rsid w:val="00F8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285EE"/>
  <w15:chartTrackingRefBased/>
  <w15:docId w15:val="{C5E5045B-CB39-4590-B3FC-2DFF21EA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6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3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monica</cp:lastModifiedBy>
  <cp:revision>1</cp:revision>
  <dcterms:created xsi:type="dcterms:W3CDTF">2021-04-19T23:04:00Z</dcterms:created>
  <dcterms:modified xsi:type="dcterms:W3CDTF">2021-04-19T23:54:00Z</dcterms:modified>
</cp:coreProperties>
</file>