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5A" w:rsidRDefault="00446F5A" w:rsidP="00446F5A">
      <w:pPr>
        <w:tabs>
          <w:tab w:val="left" w:pos="6660"/>
        </w:tabs>
        <w:jc w:val="both"/>
        <w:rPr>
          <w:rFonts w:ascii="Arial" w:hAnsi="Arial" w:cs="Arial"/>
          <w:b/>
          <w:sz w:val="22"/>
          <w:szCs w:val="22"/>
        </w:rPr>
      </w:pPr>
    </w:p>
    <w:p w:rsidR="00446F5A" w:rsidRDefault="00446F5A" w:rsidP="00446F5A">
      <w:pPr>
        <w:tabs>
          <w:tab w:val="left" w:pos="6660"/>
        </w:tabs>
        <w:jc w:val="both"/>
        <w:rPr>
          <w:rFonts w:ascii="Arial" w:hAnsi="Arial" w:cs="Arial"/>
          <w:b/>
          <w:sz w:val="22"/>
          <w:szCs w:val="22"/>
        </w:rPr>
      </w:pPr>
    </w:p>
    <w:p w:rsidR="00446F5A" w:rsidRDefault="00446F5A" w:rsidP="00446F5A">
      <w:pPr>
        <w:tabs>
          <w:tab w:val="left" w:pos="6660"/>
        </w:tabs>
        <w:jc w:val="both"/>
        <w:rPr>
          <w:rFonts w:ascii="Arial" w:hAnsi="Arial" w:cs="Arial"/>
          <w:b/>
          <w:sz w:val="22"/>
          <w:szCs w:val="22"/>
        </w:rPr>
      </w:pPr>
    </w:p>
    <w:p w:rsidR="00446F5A" w:rsidRDefault="00446F5A" w:rsidP="00446F5A">
      <w:pPr>
        <w:tabs>
          <w:tab w:val="left" w:pos="6660"/>
        </w:tabs>
        <w:jc w:val="both"/>
        <w:rPr>
          <w:rFonts w:ascii="Arial" w:hAnsi="Arial" w:cs="Arial"/>
          <w:b/>
          <w:sz w:val="22"/>
          <w:szCs w:val="22"/>
        </w:rPr>
      </w:pPr>
    </w:p>
    <w:p w:rsidR="00446F5A" w:rsidRDefault="00446F5A" w:rsidP="00446F5A">
      <w:pPr>
        <w:tabs>
          <w:tab w:val="left" w:pos="6660"/>
        </w:tabs>
        <w:jc w:val="both"/>
        <w:rPr>
          <w:rFonts w:ascii="Arial" w:hAnsi="Arial" w:cs="Arial"/>
          <w:b/>
          <w:sz w:val="22"/>
          <w:szCs w:val="22"/>
        </w:rPr>
      </w:pPr>
    </w:p>
    <w:p w:rsidR="00446F5A" w:rsidRPr="0022624F" w:rsidRDefault="00446F5A" w:rsidP="00446F5A">
      <w:pPr>
        <w:tabs>
          <w:tab w:val="left" w:pos="6660"/>
        </w:tabs>
        <w:jc w:val="both"/>
        <w:rPr>
          <w:rFonts w:ascii="Arial" w:hAnsi="Arial" w:cs="Arial"/>
          <w:b/>
          <w:sz w:val="22"/>
          <w:szCs w:val="22"/>
        </w:rPr>
      </w:pPr>
      <w:r w:rsidRPr="0022624F">
        <w:rPr>
          <w:rFonts w:ascii="Arial" w:hAnsi="Arial" w:cs="Arial"/>
          <w:b/>
          <w:sz w:val="22"/>
          <w:szCs w:val="22"/>
        </w:rPr>
        <w:t>PREGUNTAS DE REPASO</w:t>
      </w:r>
      <w:r>
        <w:rPr>
          <w:rFonts w:ascii="Arial" w:hAnsi="Arial" w:cs="Arial"/>
          <w:b/>
          <w:sz w:val="22"/>
          <w:szCs w:val="22"/>
        </w:rPr>
        <w:t>: GUIA DE ROTACIONES</w:t>
      </w:r>
      <w:bookmarkStart w:id="0" w:name="_GoBack"/>
      <w:bookmarkEnd w:id="0"/>
    </w:p>
    <w:p w:rsidR="00446F5A" w:rsidRDefault="00446F5A" w:rsidP="00446F5A">
      <w:pPr>
        <w:rPr>
          <w:rFonts w:ascii="Arial" w:hAnsi="Arial" w:cs="Arial"/>
          <w:sz w:val="22"/>
          <w:szCs w:val="22"/>
        </w:rPr>
      </w:pPr>
    </w:p>
    <w:p w:rsidR="00446F5A" w:rsidRPr="0022624F" w:rsidRDefault="00446F5A" w:rsidP="00446F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Pr="0022624F">
        <w:rPr>
          <w:rFonts w:ascii="Arial" w:hAnsi="Arial" w:cs="Arial"/>
          <w:sz w:val="22"/>
          <w:szCs w:val="22"/>
        </w:rPr>
        <w:t xml:space="preserve"> Responda en cada caso justificando su respuesta: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</w:p>
    <w:p w:rsidR="00446F5A" w:rsidRPr="0022624F" w:rsidRDefault="00446F5A" w:rsidP="00446F5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¿En torno a qué eje tendría un cono de altura y diámetro de la base iguales el momento de inercia mínimo?</w:t>
      </w:r>
    </w:p>
    <w:p w:rsidR="00446F5A" w:rsidRPr="0022624F" w:rsidRDefault="00446F5A" w:rsidP="00446F5A">
      <w:pPr>
        <w:pStyle w:val="a"/>
        <w:numPr>
          <w:ilvl w:val="0"/>
          <w:numId w:val="1"/>
        </w:numPr>
        <w:jc w:val="left"/>
        <w:rPr>
          <w:rFonts w:ascii="Arial" w:hAnsi="Arial" w:cs="Arial"/>
          <w:b w:val="0"/>
        </w:rPr>
      </w:pPr>
      <w:r w:rsidRPr="0022624F">
        <w:rPr>
          <w:rFonts w:ascii="Arial" w:hAnsi="Arial" w:cs="Arial"/>
          <w:b w:val="0"/>
        </w:rPr>
        <w:t xml:space="preserve">Si dos discos macizos </w:t>
      </w:r>
      <w:proofErr w:type="gramStart"/>
      <w:r w:rsidRPr="0022624F">
        <w:rPr>
          <w:rFonts w:ascii="Arial" w:hAnsi="Arial" w:cs="Arial"/>
          <w:b w:val="0"/>
        </w:rPr>
        <w:t>del  mismo</w:t>
      </w:r>
      <w:proofErr w:type="gramEnd"/>
      <w:r w:rsidRPr="0022624F">
        <w:rPr>
          <w:rFonts w:ascii="Arial" w:hAnsi="Arial" w:cs="Arial"/>
          <w:b w:val="0"/>
        </w:rPr>
        <w:t xml:space="preserve"> peso y espesor tienen densidades diferentes: ¿cuál disco tendrá menor inercia rotacional respecto a un eje que pasa por su centro de masas?</w:t>
      </w:r>
    </w:p>
    <w:p w:rsidR="00446F5A" w:rsidRPr="0022624F" w:rsidRDefault="00446F5A" w:rsidP="00446F5A">
      <w:pPr>
        <w:pStyle w:val="a"/>
        <w:jc w:val="left"/>
        <w:rPr>
          <w:rFonts w:ascii="Arial" w:hAnsi="Arial" w:cs="Arial"/>
          <w:b w:val="0"/>
        </w:rPr>
      </w:pPr>
    </w:p>
    <w:p w:rsidR="00446F5A" w:rsidRPr="0022624F" w:rsidRDefault="00446F5A" w:rsidP="00446F5A">
      <w:pPr>
        <w:tabs>
          <w:tab w:val="left" w:pos="426"/>
        </w:tabs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2</w:t>
      </w:r>
      <w:r w:rsidRPr="0022624F">
        <w:rPr>
          <w:rFonts w:ascii="Arial" w:hAnsi="Arial" w:cs="Arial"/>
          <w:sz w:val="22"/>
          <w:szCs w:val="22"/>
        </w:rPr>
        <w:t xml:space="preserve">) Responda V o F y </w:t>
      </w:r>
      <w:r w:rsidRPr="0022624F">
        <w:rPr>
          <w:rFonts w:ascii="Arial" w:hAnsi="Arial" w:cs="Arial"/>
          <w:sz w:val="22"/>
          <w:szCs w:val="22"/>
          <w:lang w:val="es-MX"/>
        </w:rPr>
        <w:t xml:space="preserve">explique con un ejemplo.  </w:t>
      </w:r>
    </w:p>
    <w:p w:rsidR="00446F5A" w:rsidRPr="0022624F" w:rsidRDefault="00446F5A" w:rsidP="00446F5A">
      <w:pPr>
        <w:numPr>
          <w:ilvl w:val="0"/>
          <w:numId w:val="2"/>
        </w:numPr>
        <w:tabs>
          <w:tab w:val="left" w:pos="426"/>
        </w:tabs>
        <w:rPr>
          <w:rFonts w:ascii="Arial" w:hAnsi="Arial" w:cs="Arial"/>
          <w:sz w:val="22"/>
          <w:szCs w:val="22"/>
          <w:lang w:val="es-MX"/>
        </w:rPr>
      </w:pPr>
      <w:r w:rsidRPr="0022624F">
        <w:rPr>
          <w:rFonts w:ascii="Arial" w:hAnsi="Arial" w:cs="Arial"/>
          <w:sz w:val="22"/>
          <w:szCs w:val="22"/>
          <w:lang w:val="es-MX"/>
        </w:rPr>
        <w:t>¿Es posible que se conserve la energía cinética y no se conserve la cantidad de movimiento?</w:t>
      </w:r>
    </w:p>
    <w:p w:rsidR="00446F5A" w:rsidRPr="0022624F" w:rsidRDefault="00446F5A" w:rsidP="00446F5A">
      <w:pPr>
        <w:tabs>
          <w:tab w:val="left" w:pos="426"/>
        </w:tabs>
        <w:ind w:left="284"/>
        <w:rPr>
          <w:rFonts w:ascii="Arial" w:hAnsi="Arial" w:cs="Arial"/>
          <w:sz w:val="22"/>
          <w:szCs w:val="22"/>
          <w:lang w:val="es-MX"/>
        </w:rPr>
      </w:pPr>
      <w:r w:rsidRPr="0022624F">
        <w:rPr>
          <w:rFonts w:ascii="Arial" w:hAnsi="Arial" w:cs="Arial"/>
          <w:sz w:val="22"/>
          <w:szCs w:val="22"/>
          <w:lang w:val="es-MX"/>
        </w:rPr>
        <w:t xml:space="preserve"> b)   ¿Es posible que se conserve la cantidad de movimiento y no se conserve la energía cinética?   </w:t>
      </w:r>
    </w:p>
    <w:p w:rsidR="00446F5A" w:rsidRDefault="00446F5A" w:rsidP="00446F5A">
      <w:pPr>
        <w:rPr>
          <w:rFonts w:ascii="Arial" w:hAnsi="Arial" w:cs="Arial"/>
          <w:sz w:val="22"/>
          <w:szCs w:val="22"/>
          <w:lang w:val="es-MX"/>
        </w:rPr>
      </w:pPr>
      <w:r w:rsidRPr="0022624F">
        <w:rPr>
          <w:rFonts w:ascii="Arial" w:hAnsi="Arial" w:cs="Arial"/>
          <w:sz w:val="22"/>
          <w:szCs w:val="22"/>
          <w:lang w:val="es-MX"/>
        </w:rPr>
        <w:t xml:space="preserve">      c)   ¿Es posible que se conserven cantidad de movimiento y energía cinética?</w:t>
      </w:r>
    </w:p>
    <w:p w:rsidR="00446F5A" w:rsidRDefault="00446F5A" w:rsidP="00446F5A">
      <w:pPr>
        <w:rPr>
          <w:rFonts w:ascii="Arial" w:hAnsi="Arial" w:cs="Arial"/>
          <w:sz w:val="22"/>
          <w:szCs w:val="22"/>
          <w:lang w:val="es-MX"/>
        </w:rPr>
      </w:pPr>
    </w:p>
    <w:p w:rsidR="00446F5A" w:rsidRDefault="00446F5A" w:rsidP="00446F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3) </w:t>
      </w:r>
      <w:r w:rsidRPr="0022624F">
        <w:rPr>
          <w:rFonts w:ascii="Arial" w:hAnsi="Arial" w:cs="Arial"/>
          <w:sz w:val="22"/>
          <w:szCs w:val="22"/>
        </w:rPr>
        <w:t xml:space="preserve">Dos cilindros de igual masa y radio, uno hueco y el otro macizo caen por un plano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446F5A" w:rsidRPr="0022624F" w:rsidRDefault="00446F5A" w:rsidP="00446F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22624F">
        <w:rPr>
          <w:rFonts w:ascii="Arial" w:hAnsi="Arial" w:cs="Arial"/>
          <w:sz w:val="22"/>
          <w:szCs w:val="22"/>
        </w:rPr>
        <w:t>inclinado</w:t>
      </w:r>
      <w:proofErr w:type="gramEnd"/>
      <w:r w:rsidRPr="0022624F">
        <w:rPr>
          <w:rFonts w:ascii="Arial" w:hAnsi="Arial" w:cs="Arial"/>
          <w:sz w:val="22"/>
          <w:szCs w:val="22"/>
        </w:rPr>
        <w:t xml:space="preserve">.   Conteste justificando su respuesta en cada caso:              </w:t>
      </w:r>
    </w:p>
    <w:p w:rsidR="00446F5A" w:rsidRPr="0022624F" w:rsidRDefault="00446F5A" w:rsidP="00446F5A">
      <w:pPr>
        <w:pStyle w:val="a"/>
        <w:numPr>
          <w:ilvl w:val="0"/>
          <w:numId w:val="4"/>
        </w:numPr>
        <w:ind w:left="709" w:hanging="425"/>
        <w:jc w:val="left"/>
        <w:rPr>
          <w:rFonts w:ascii="Arial" w:hAnsi="Arial" w:cs="Arial"/>
          <w:b w:val="0"/>
        </w:rPr>
      </w:pPr>
      <w:r w:rsidRPr="0022624F">
        <w:rPr>
          <w:rFonts w:ascii="Arial" w:hAnsi="Arial" w:cs="Arial"/>
          <w:b w:val="0"/>
        </w:rPr>
        <w:t>¿Cuál tarda menos tiempo en llegar a la base?</w:t>
      </w:r>
    </w:p>
    <w:p w:rsidR="00446F5A" w:rsidRPr="0022624F" w:rsidRDefault="00446F5A" w:rsidP="00446F5A">
      <w:pPr>
        <w:numPr>
          <w:ilvl w:val="0"/>
          <w:numId w:val="4"/>
        </w:numPr>
        <w:ind w:left="709" w:hanging="425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¿Cuál tiene mayor energía cinética de rotación en la base del plano?</w:t>
      </w:r>
    </w:p>
    <w:p w:rsidR="00446F5A" w:rsidRPr="0022624F" w:rsidRDefault="00446F5A" w:rsidP="00446F5A">
      <w:pPr>
        <w:pStyle w:val="a"/>
        <w:jc w:val="left"/>
        <w:rPr>
          <w:rFonts w:ascii="Arial" w:hAnsi="Arial" w:cs="Arial"/>
          <w:b w:val="0"/>
        </w:rPr>
      </w:pPr>
    </w:p>
    <w:p w:rsidR="00446F5A" w:rsidRPr="0022624F" w:rsidRDefault="00446F5A" w:rsidP="00446F5A">
      <w:pPr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2624F">
        <w:rPr>
          <w:rFonts w:ascii="Arial" w:hAnsi="Arial" w:cs="Arial"/>
          <w:sz w:val="22"/>
          <w:szCs w:val="22"/>
        </w:rPr>
        <w:t>) Un disco que gira alrededor de un eje que pasa por su centro de masa, se está frenando con</w:t>
      </w:r>
      <w:r>
        <w:rPr>
          <w:rFonts w:ascii="Arial" w:hAnsi="Arial" w:cs="Arial"/>
          <w:sz w:val="22"/>
          <w:szCs w:val="22"/>
        </w:rPr>
        <w:t xml:space="preserve"> </w:t>
      </w:r>
      <w:r w:rsidRPr="0022624F">
        <w:rPr>
          <w:rFonts w:ascii="Arial" w:hAnsi="Arial" w:cs="Arial"/>
          <w:sz w:val="22"/>
          <w:szCs w:val="22"/>
        </w:rPr>
        <w:t xml:space="preserve">aceleración angular constante. Indique cuál de las </w:t>
      </w:r>
      <w:proofErr w:type="gramStart"/>
      <w:r w:rsidRPr="0022624F">
        <w:rPr>
          <w:rFonts w:ascii="Arial" w:hAnsi="Arial" w:cs="Arial"/>
          <w:sz w:val="22"/>
          <w:szCs w:val="22"/>
        </w:rPr>
        <w:t>siguientes  afirmaciones</w:t>
      </w:r>
      <w:proofErr w:type="gramEnd"/>
      <w:r w:rsidRPr="0022624F">
        <w:rPr>
          <w:rFonts w:ascii="Arial" w:hAnsi="Arial" w:cs="Arial"/>
          <w:sz w:val="22"/>
          <w:szCs w:val="22"/>
        </w:rPr>
        <w:t xml:space="preserve"> es V o F justificando en cada caso:</w:t>
      </w:r>
    </w:p>
    <w:p w:rsidR="00446F5A" w:rsidRPr="0022624F" w:rsidRDefault="00446F5A" w:rsidP="00446F5A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Rapidez y aceleración tangenciales para un tiempo</w:t>
      </w:r>
      <w:r>
        <w:rPr>
          <w:rFonts w:ascii="Arial" w:hAnsi="Arial" w:cs="Arial"/>
          <w:sz w:val="22"/>
          <w:szCs w:val="22"/>
        </w:rPr>
        <w:t xml:space="preserve"> </w:t>
      </w:r>
      <w:r w:rsidRPr="0022624F"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son valores propios de </w:t>
      </w:r>
      <w:r w:rsidRPr="0022624F">
        <w:rPr>
          <w:rFonts w:ascii="Arial" w:hAnsi="Arial" w:cs="Arial"/>
          <w:sz w:val="22"/>
          <w:szCs w:val="22"/>
        </w:rPr>
        <w:t>cada punto.</w:t>
      </w:r>
    </w:p>
    <w:p w:rsidR="00446F5A" w:rsidRPr="0022624F" w:rsidRDefault="00446F5A" w:rsidP="00446F5A">
      <w:pPr>
        <w:numPr>
          <w:ilvl w:val="0"/>
          <w:numId w:val="3"/>
        </w:numPr>
        <w:tabs>
          <w:tab w:val="clear" w:pos="360"/>
          <w:tab w:val="num" w:pos="709"/>
        </w:tabs>
        <w:ind w:hanging="76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position w:val="-6"/>
          <w:sz w:val="22"/>
          <w:szCs w:val="22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5" o:title=""/>
          </v:shape>
          <o:OLEObject Type="Embed" ProgID="Equation.3" ShapeID="_x0000_i1025" DrawAspect="Content" ObjectID="_1648628660" r:id="rId6"/>
        </w:object>
      </w:r>
      <w:r w:rsidRPr="0022624F">
        <w:rPr>
          <w:rFonts w:ascii="Arial" w:hAnsi="Arial" w:cs="Arial"/>
          <w:sz w:val="22"/>
          <w:szCs w:val="22"/>
        </w:rPr>
        <w:t xml:space="preserve">y </w:t>
      </w:r>
      <w:r w:rsidRPr="0022624F">
        <w:rPr>
          <w:rFonts w:ascii="Arial" w:hAnsi="Arial" w:cs="Arial"/>
          <w:position w:val="-6"/>
          <w:sz w:val="22"/>
          <w:szCs w:val="22"/>
        </w:rPr>
        <w:object w:dxaOrig="240" w:dyaOrig="220">
          <v:shape id="_x0000_i1026" type="#_x0000_t75" style="width:12pt;height:12pt" o:ole="">
            <v:imagedata r:id="rId7" o:title=""/>
          </v:shape>
          <o:OLEObject Type="Embed" ProgID="Equation.3" ShapeID="_x0000_i1026" DrawAspect="Content" ObjectID="_1648628661" r:id="rId8"/>
        </w:object>
      </w:r>
      <w:r w:rsidRPr="0022624F">
        <w:rPr>
          <w:rFonts w:ascii="Arial" w:hAnsi="Arial" w:cs="Arial"/>
          <w:sz w:val="22"/>
          <w:szCs w:val="22"/>
        </w:rPr>
        <w:t xml:space="preserve"> son valores que dependen de la posición del punto.</w:t>
      </w:r>
    </w:p>
    <w:p w:rsidR="00446F5A" w:rsidRPr="0022624F" w:rsidRDefault="00446F5A" w:rsidP="00446F5A">
      <w:pPr>
        <w:numPr>
          <w:ilvl w:val="0"/>
          <w:numId w:val="3"/>
        </w:numPr>
        <w:tabs>
          <w:tab w:val="clear" w:pos="360"/>
          <w:tab w:val="num" w:pos="709"/>
        </w:tabs>
        <w:ind w:hanging="76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Existe una torca aplicada al disco.</w:t>
      </w:r>
    </w:p>
    <w:p w:rsidR="00446F5A" w:rsidRPr="0022624F" w:rsidRDefault="00446F5A" w:rsidP="00446F5A">
      <w:pPr>
        <w:numPr>
          <w:ilvl w:val="0"/>
          <w:numId w:val="3"/>
        </w:numPr>
        <w:tabs>
          <w:tab w:val="clear" w:pos="360"/>
          <w:tab w:val="num" w:pos="709"/>
        </w:tabs>
        <w:ind w:hanging="76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 xml:space="preserve">Existen puntos donde </w:t>
      </w:r>
      <w:r w:rsidRPr="0022624F">
        <w:rPr>
          <w:rFonts w:ascii="Arial" w:hAnsi="Arial" w:cs="Arial"/>
          <w:b/>
          <w:i/>
          <w:noProof/>
          <w:sz w:val="22"/>
          <w:szCs w:val="22"/>
        </w:rPr>
        <w:t>V</w:t>
      </w:r>
      <w:r w:rsidRPr="0022624F">
        <w:rPr>
          <w:rFonts w:ascii="Arial" w:hAnsi="Arial" w:cs="Arial"/>
          <w:sz w:val="22"/>
          <w:szCs w:val="22"/>
        </w:rPr>
        <w:t xml:space="preserve"> = 0.</w:t>
      </w:r>
    </w:p>
    <w:p w:rsidR="00446F5A" w:rsidRPr="0022624F" w:rsidRDefault="00446F5A" w:rsidP="00446F5A">
      <w:pPr>
        <w:numPr>
          <w:ilvl w:val="0"/>
          <w:numId w:val="3"/>
        </w:numPr>
        <w:tabs>
          <w:tab w:val="clear" w:pos="360"/>
          <w:tab w:val="num" w:pos="709"/>
        </w:tabs>
        <w:ind w:hanging="76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 xml:space="preserve">Existen puntos donde </w:t>
      </w:r>
      <w:r w:rsidRPr="0022624F">
        <w:rPr>
          <w:rFonts w:ascii="Arial" w:hAnsi="Arial" w:cs="Arial"/>
          <w:b/>
          <w:position w:val="-6"/>
          <w:sz w:val="22"/>
          <w:szCs w:val="22"/>
        </w:rPr>
        <w:object w:dxaOrig="240" w:dyaOrig="220">
          <v:shape id="_x0000_i1027" type="#_x0000_t75" style="width:12pt;height:12pt" o:ole="">
            <v:imagedata r:id="rId5" o:title=""/>
          </v:shape>
          <o:OLEObject Type="Embed" ProgID="Equation.3" ShapeID="_x0000_i1027" DrawAspect="Content" ObjectID="_1648628662" r:id="rId9"/>
        </w:object>
      </w:r>
      <w:r w:rsidRPr="0022624F">
        <w:rPr>
          <w:rFonts w:ascii="Arial" w:hAnsi="Arial" w:cs="Arial"/>
          <w:sz w:val="22"/>
          <w:szCs w:val="22"/>
        </w:rPr>
        <w:t xml:space="preserve"> = 0.   </w:t>
      </w:r>
    </w:p>
    <w:p w:rsidR="00446F5A" w:rsidRDefault="00446F5A" w:rsidP="00446F5A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</w:p>
    <w:p w:rsidR="00446F5A" w:rsidRDefault="00446F5A" w:rsidP="00446F5A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5) </w:t>
      </w:r>
      <w:r w:rsidRPr="0022624F">
        <w:rPr>
          <w:rFonts w:ascii="Arial" w:hAnsi="Arial" w:cs="Arial"/>
          <w:sz w:val="22"/>
          <w:szCs w:val="22"/>
          <w:lang w:val="es-ES_tradnl"/>
        </w:rPr>
        <w:t xml:space="preserve">Responda con V o F y justifique su respuesta: </w:t>
      </w:r>
    </w:p>
    <w:p w:rsidR="00446F5A" w:rsidRDefault="00446F5A" w:rsidP="00446F5A">
      <w:pPr>
        <w:pStyle w:val="Prrafodelista"/>
        <w:ind w:left="284"/>
        <w:rPr>
          <w:rFonts w:ascii="Arial" w:hAnsi="Arial" w:cs="Arial"/>
          <w:sz w:val="22"/>
          <w:szCs w:val="22"/>
          <w:lang w:val="es-ES_tradnl"/>
        </w:rPr>
      </w:pPr>
      <w:r w:rsidRPr="0022624F">
        <w:rPr>
          <w:rFonts w:ascii="Arial" w:hAnsi="Arial" w:cs="Arial"/>
          <w:sz w:val="22"/>
          <w:szCs w:val="22"/>
          <w:lang w:val="es-ES_tradnl"/>
        </w:rPr>
        <w:t xml:space="preserve">a) Si la velocidad angular de un objeto es cero en algún momento, en </w:t>
      </w:r>
      <w:proofErr w:type="gramStart"/>
      <w:r w:rsidRPr="0022624F">
        <w:rPr>
          <w:rFonts w:ascii="Arial" w:hAnsi="Arial" w:cs="Arial"/>
          <w:sz w:val="22"/>
          <w:szCs w:val="22"/>
          <w:lang w:val="es-ES_tradnl"/>
        </w:rPr>
        <w:t>ese  mismo</w:t>
      </w:r>
      <w:proofErr w:type="gramEnd"/>
      <w:r w:rsidRPr="0022624F">
        <w:rPr>
          <w:rFonts w:ascii="Arial" w:hAnsi="Arial" w:cs="Arial"/>
          <w:sz w:val="22"/>
          <w:szCs w:val="22"/>
          <w:lang w:val="es-ES_tradnl"/>
        </w:rPr>
        <w:t xml:space="preserve"> momento debe ser cero el momento de torsión resultante, </w:t>
      </w:r>
    </w:p>
    <w:p w:rsidR="00446F5A" w:rsidRDefault="00446F5A" w:rsidP="00446F5A">
      <w:pPr>
        <w:pStyle w:val="Prrafodelista"/>
        <w:ind w:left="284"/>
        <w:rPr>
          <w:rFonts w:ascii="Arial" w:hAnsi="Arial" w:cs="Arial"/>
          <w:sz w:val="22"/>
          <w:szCs w:val="22"/>
          <w:lang w:val="es-ES_tradnl"/>
        </w:rPr>
      </w:pPr>
      <w:r w:rsidRPr="0022624F">
        <w:rPr>
          <w:rFonts w:ascii="Arial" w:hAnsi="Arial" w:cs="Arial"/>
          <w:sz w:val="22"/>
          <w:szCs w:val="22"/>
          <w:lang w:val="es-ES_tradnl"/>
        </w:rPr>
        <w:t xml:space="preserve">b) El momento de inercia de un objeto depende de la localización del eje de rotación; </w:t>
      </w:r>
    </w:p>
    <w:p w:rsidR="00446F5A" w:rsidRPr="0022624F" w:rsidRDefault="00446F5A" w:rsidP="00446F5A">
      <w:pPr>
        <w:pStyle w:val="Prrafodelista"/>
        <w:ind w:left="284"/>
        <w:rPr>
          <w:rFonts w:ascii="Arial" w:hAnsi="Arial" w:cs="Arial"/>
          <w:sz w:val="22"/>
          <w:szCs w:val="22"/>
          <w:lang w:val="es-ES_tradnl"/>
        </w:rPr>
      </w:pPr>
      <w:r w:rsidRPr="0022624F">
        <w:rPr>
          <w:rFonts w:ascii="Arial" w:hAnsi="Arial" w:cs="Arial"/>
          <w:sz w:val="22"/>
          <w:szCs w:val="22"/>
          <w:lang w:val="es-ES_tradnl"/>
        </w:rPr>
        <w:t>c) El momento de inercia de un objeto depende de la velocidad angular del mismo</w:t>
      </w:r>
    </w:p>
    <w:p w:rsidR="00446F5A" w:rsidRDefault="00446F5A" w:rsidP="00446F5A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</w:p>
    <w:p w:rsidR="00446F5A" w:rsidRDefault="00446F5A" w:rsidP="00446F5A">
      <w:pPr>
        <w:pStyle w:val="Prrafodelista"/>
        <w:numPr>
          <w:ilvl w:val="0"/>
          <w:numId w:val="10"/>
        </w:numPr>
        <w:ind w:left="426"/>
        <w:rPr>
          <w:rFonts w:ascii="Arial" w:hAnsi="Arial" w:cs="Arial"/>
          <w:sz w:val="22"/>
          <w:szCs w:val="22"/>
          <w:lang w:val="es-ES_tradnl"/>
        </w:rPr>
      </w:pPr>
      <w:r w:rsidRPr="0022624F">
        <w:rPr>
          <w:rFonts w:ascii="Arial" w:hAnsi="Arial" w:cs="Arial"/>
          <w:sz w:val="22"/>
          <w:szCs w:val="22"/>
          <w:lang w:val="es-ES_tradnl"/>
        </w:rPr>
        <w:t xml:space="preserve">Si el momento angular de un sistema es constante. </w:t>
      </w:r>
      <w:proofErr w:type="gramStart"/>
      <w:r w:rsidRPr="0022624F">
        <w:rPr>
          <w:rFonts w:ascii="Arial" w:hAnsi="Arial" w:cs="Arial"/>
          <w:sz w:val="22"/>
          <w:szCs w:val="22"/>
          <w:lang w:val="es-ES_tradnl"/>
        </w:rPr>
        <w:t>¿</w:t>
      </w:r>
      <w:proofErr w:type="gramEnd"/>
      <w:r w:rsidRPr="0022624F">
        <w:rPr>
          <w:rFonts w:ascii="Arial" w:hAnsi="Arial" w:cs="Arial"/>
          <w:sz w:val="22"/>
          <w:szCs w:val="22"/>
          <w:lang w:val="es-ES_tradnl"/>
        </w:rPr>
        <w:t xml:space="preserve"> Cuál/es de la]/s siguiente/s afirmaciones es/son correctas, justificando su respuesta: a) Ningún momento actúa sobre ninguna parte del sistema. B) un momento constante actúa sobre cada parte del sistema; c) Un momento </w:t>
      </w:r>
      <w:proofErr w:type="spellStart"/>
      <w:r w:rsidRPr="0022624F">
        <w:rPr>
          <w:rFonts w:ascii="Arial" w:hAnsi="Arial" w:cs="Arial"/>
          <w:sz w:val="22"/>
          <w:szCs w:val="22"/>
          <w:lang w:val="es-ES_tradnl"/>
        </w:rPr>
        <w:t>resultants</w:t>
      </w:r>
      <w:proofErr w:type="spellEnd"/>
      <w:r w:rsidRPr="0022624F">
        <w:rPr>
          <w:rFonts w:ascii="Arial" w:hAnsi="Arial" w:cs="Arial"/>
          <w:sz w:val="22"/>
          <w:szCs w:val="22"/>
          <w:lang w:val="es-ES_tradnl"/>
        </w:rPr>
        <w:t xml:space="preserve"> nulo actúa sobre cada </w:t>
      </w:r>
      <w:proofErr w:type="spellStart"/>
      <w:r w:rsidRPr="0022624F">
        <w:rPr>
          <w:rFonts w:ascii="Arial" w:hAnsi="Arial" w:cs="Arial"/>
          <w:sz w:val="22"/>
          <w:szCs w:val="22"/>
          <w:lang w:val="es-ES_tradnl"/>
        </w:rPr>
        <w:t>aprte</w:t>
      </w:r>
      <w:proofErr w:type="spellEnd"/>
      <w:r w:rsidRPr="0022624F">
        <w:rPr>
          <w:rFonts w:ascii="Arial" w:hAnsi="Arial" w:cs="Arial"/>
          <w:sz w:val="22"/>
          <w:szCs w:val="22"/>
          <w:lang w:val="es-ES_tradnl"/>
        </w:rPr>
        <w:t xml:space="preserve"> del sistema, d) Un momento externo constante actúa sobre el sistema; d) Un momento resultante cero actúa sobre el sistema</w:t>
      </w:r>
    </w:p>
    <w:p w:rsidR="00446F5A" w:rsidRDefault="00446F5A" w:rsidP="00446F5A">
      <w:pPr>
        <w:pStyle w:val="Prrafodelista"/>
        <w:rPr>
          <w:rFonts w:ascii="Arial" w:hAnsi="Arial" w:cs="Arial"/>
          <w:sz w:val="22"/>
          <w:szCs w:val="22"/>
          <w:lang w:val="es-ES_tradnl"/>
        </w:rPr>
      </w:pPr>
    </w:p>
    <w:p w:rsidR="00446F5A" w:rsidRPr="0022624F" w:rsidRDefault="00446F5A" w:rsidP="00446F5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22624F">
        <w:rPr>
          <w:rFonts w:ascii="Arial" w:hAnsi="Arial" w:cs="Arial"/>
          <w:sz w:val="22"/>
          <w:szCs w:val="22"/>
        </w:rPr>
        <w:t xml:space="preserve">)  Diga cuál opción es verdadera y cuál falsa, justificando su respuesta:  </w:t>
      </w:r>
    </w:p>
    <w:p w:rsidR="00446F5A" w:rsidRPr="0022624F" w:rsidRDefault="00446F5A" w:rsidP="00446F5A">
      <w:pPr>
        <w:numPr>
          <w:ilvl w:val="0"/>
          <w:numId w:val="5"/>
        </w:numPr>
        <w:tabs>
          <w:tab w:val="clear" w:pos="39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Si una patinadora que está girando quiere disminuir su velocidad, debe cerrar sus brazos sobre su pecho.</w:t>
      </w:r>
    </w:p>
    <w:p w:rsidR="00446F5A" w:rsidRPr="0022624F" w:rsidRDefault="00446F5A" w:rsidP="00446F5A">
      <w:pPr>
        <w:numPr>
          <w:ilvl w:val="0"/>
          <w:numId w:val="5"/>
        </w:numPr>
        <w:tabs>
          <w:tab w:val="clear" w:pos="39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lastRenderedPageBreak/>
        <w:t>Si desea que un trompo gire con una menor velocidad de precesión, debe aumentarse el radio del mismo (hacerlo más ancho).</w:t>
      </w:r>
    </w:p>
    <w:p w:rsidR="00446F5A" w:rsidRPr="0022624F" w:rsidRDefault="00446F5A" w:rsidP="00446F5A">
      <w:pPr>
        <w:numPr>
          <w:ilvl w:val="0"/>
          <w:numId w:val="5"/>
        </w:numPr>
        <w:tabs>
          <w:tab w:val="clear" w:pos="39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Si quiero que las ruedas de un auto no tengan movimiento de precesión, debe distribuirse su masa en forma simétrica.</w:t>
      </w:r>
    </w:p>
    <w:p w:rsidR="00446F5A" w:rsidRPr="0022624F" w:rsidRDefault="00446F5A" w:rsidP="00446F5A">
      <w:pPr>
        <w:jc w:val="both"/>
        <w:rPr>
          <w:rFonts w:ascii="Arial" w:hAnsi="Arial" w:cs="Arial"/>
          <w:sz w:val="22"/>
          <w:szCs w:val="22"/>
        </w:rPr>
      </w:pPr>
    </w:p>
    <w:p w:rsidR="00446F5A" w:rsidRPr="0022624F" w:rsidRDefault="00446F5A" w:rsidP="00446F5A">
      <w:pPr>
        <w:tabs>
          <w:tab w:val="num" w:pos="144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2624F">
        <w:rPr>
          <w:rFonts w:ascii="Arial" w:hAnsi="Arial" w:cs="Arial"/>
          <w:sz w:val="22"/>
          <w:szCs w:val="22"/>
        </w:rPr>
        <w:t xml:space="preserve">) Una bola de cemento de masa M se halla en reposo a una altura h. Si ésta explota dividiéndose en 2 pedazos de igual masa m que caen al piso, ¿será verdadera alguna de estas afirmaciones?: (Justifique su respuesta)     </w:t>
      </w:r>
    </w:p>
    <w:p w:rsidR="00446F5A" w:rsidRPr="0022624F" w:rsidRDefault="00446F5A" w:rsidP="00446F5A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La cantidad de movimiento del sistema permanece constante durante la caída.</w:t>
      </w:r>
    </w:p>
    <w:p w:rsidR="00446F5A" w:rsidRPr="0022624F" w:rsidRDefault="00446F5A" w:rsidP="00446F5A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En cualquier tiempo t, la energía cinética de cada trozo son iguales entre sí.</w:t>
      </w:r>
    </w:p>
    <w:p w:rsidR="00446F5A" w:rsidRPr="0022624F" w:rsidRDefault="00446F5A" w:rsidP="00446F5A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La energía cinética del centro de masa depende del tiempo t.</w:t>
      </w:r>
    </w:p>
    <w:p w:rsidR="00446F5A" w:rsidRPr="0022624F" w:rsidRDefault="00446F5A" w:rsidP="00446F5A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La trayectoria del centro de masa es una parábola.</w:t>
      </w:r>
    </w:p>
    <w:p w:rsidR="00446F5A" w:rsidRPr="0022624F" w:rsidRDefault="00446F5A" w:rsidP="00446F5A">
      <w:pPr>
        <w:jc w:val="both"/>
        <w:rPr>
          <w:rFonts w:ascii="Arial" w:hAnsi="Arial" w:cs="Arial"/>
          <w:sz w:val="22"/>
          <w:szCs w:val="22"/>
        </w:rPr>
      </w:pPr>
    </w:p>
    <w:p w:rsidR="00446F5A" w:rsidRPr="0022624F" w:rsidRDefault="00446F5A" w:rsidP="00446F5A">
      <w:pPr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22624F">
        <w:rPr>
          <w:rFonts w:ascii="Arial" w:hAnsi="Arial" w:cs="Arial"/>
          <w:sz w:val="22"/>
          <w:szCs w:val="22"/>
        </w:rPr>
        <w:t xml:space="preserve">) Un disco se está frenando con variación angular constante. Indique cuál de las </w:t>
      </w:r>
      <w:proofErr w:type="gramStart"/>
      <w:r w:rsidRPr="0022624F">
        <w:rPr>
          <w:rFonts w:ascii="Arial" w:hAnsi="Arial" w:cs="Arial"/>
          <w:sz w:val="22"/>
          <w:szCs w:val="22"/>
        </w:rPr>
        <w:t>siguientes  afirmaciones</w:t>
      </w:r>
      <w:proofErr w:type="gramEnd"/>
      <w:r w:rsidRPr="0022624F">
        <w:rPr>
          <w:rFonts w:ascii="Arial" w:hAnsi="Arial" w:cs="Arial"/>
          <w:sz w:val="22"/>
          <w:szCs w:val="22"/>
        </w:rPr>
        <w:t xml:space="preserve"> es verdadera o falsa justificando:          </w:t>
      </w:r>
    </w:p>
    <w:p w:rsidR="00446F5A" w:rsidRPr="0022624F" w:rsidRDefault="00446F5A" w:rsidP="00446F5A">
      <w:pPr>
        <w:numPr>
          <w:ilvl w:val="0"/>
          <w:numId w:val="7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Rapidez y aceleración tangenciales para t son valores propios de cada punto.</w:t>
      </w:r>
    </w:p>
    <w:p w:rsidR="00446F5A" w:rsidRPr="0022624F" w:rsidRDefault="00446F5A" w:rsidP="00446F5A">
      <w:pPr>
        <w:numPr>
          <w:ilvl w:val="0"/>
          <w:numId w:val="7"/>
        </w:numPr>
        <w:tabs>
          <w:tab w:val="clear" w:pos="360"/>
        </w:tabs>
        <w:ind w:left="1440" w:hanging="1080"/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position w:val="-6"/>
          <w:sz w:val="22"/>
          <w:szCs w:val="22"/>
        </w:rPr>
        <w:object w:dxaOrig="240" w:dyaOrig="220">
          <v:shape id="_x0000_i1028" type="#_x0000_t75" style="width:12pt;height:12pt" o:ole="">
            <v:imagedata r:id="rId10" o:title=""/>
          </v:shape>
          <o:OLEObject Type="Embed" ProgID="Equation.3" ShapeID="_x0000_i1028" DrawAspect="Content" ObjectID="_1648628663" r:id="rId11"/>
        </w:object>
      </w:r>
      <w:r w:rsidRPr="0022624F">
        <w:rPr>
          <w:rFonts w:ascii="Arial" w:hAnsi="Arial" w:cs="Arial"/>
          <w:sz w:val="22"/>
          <w:szCs w:val="22"/>
        </w:rPr>
        <w:t xml:space="preserve">.y </w:t>
      </w:r>
      <w:r w:rsidRPr="0022624F">
        <w:rPr>
          <w:rFonts w:ascii="Arial" w:hAnsi="Arial" w:cs="Arial"/>
          <w:position w:val="-6"/>
          <w:sz w:val="22"/>
          <w:szCs w:val="22"/>
        </w:rPr>
        <w:object w:dxaOrig="240" w:dyaOrig="220">
          <v:shape id="_x0000_i1029" type="#_x0000_t75" style="width:12pt;height:12pt" o:ole="">
            <v:imagedata r:id="rId12" o:title=""/>
          </v:shape>
          <o:OLEObject Type="Embed" ProgID="Equation.3" ShapeID="_x0000_i1029" DrawAspect="Content" ObjectID="_1648628664" r:id="rId13"/>
        </w:object>
      </w:r>
      <w:r w:rsidRPr="0022624F">
        <w:rPr>
          <w:rFonts w:ascii="Arial" w:hAnsi="Arial" w:cs="Arial"/>
          <w:sz w:val="22"/>
          <w:szCs w:val="22"/>
        </w:rPr>
        <w:t xml:space="preserve"> son valores que dependen de la posición del punto.</w:t>
      </w:r>
    </w:p>
    <w:p w:rsidR="00446F5A" w:rsidRPr="0022624F" w:rsidRDefault="00446F5A" w:rsidP="00446F5A">
      <w:pPr>
        <w:numPr>
          <w:ilvl w:val="0"/>
          <w:numId w:val="7"/>
        </w:numPr>
        <w:tabs>
          <w:tab w:val="clear" w:pos="360"/>
        </w:tabs>
        <w:ind w:left="1440" w:hanging="1080"/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Existe una torca aplicada al disco.</w:t>
      </w:r>
    </w:p>
    <w:p w:rsidR="00446F5A" w:rsidRPr="0022624F" w:rsidRDefault="00446F5A" w:rsidP="00446F5A">
      <w:pPr>
        <w:numPr>
          <w:ilvl w:val="0"/>
          <w:numId w:val="7"/>
        </w:numPr>
        <w:tabs>
          <w:tab w:val="clear" w:pos="360"/>
        </w:tabs>
        <w:ind w:left="1440" w:hanging="1080"/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Existen puntos de v = 0.</w:t>
      </w:r>
    </w:p>
    <w:p w:rsidR="00446F5A" w:rsidRDefault="00446F5A" w:rsidP="00446F5A">
      <w:pPr>
        <w:numPr>
          <w:ilvl w:val="0"/>
          <w:numId w:val="7"/>
        </w:numPr>
        <w:tabs>
          <w:tab w:val="clear" w:pos="360"/>
        </w:tabs>
        <w:ind w:left="1440" w:hanging="1080"/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>Existen puntos de</w:t>
      </w:r>
      <w:r w:rsidRPr="0022624F">
        <w:rPr>
          <w:rFonts w:ascii="Arial" w:hAnsi="Arial" w:cs="Arial"/>
          <w:position w:val="-6"/>
          <w:sz w:val="22"/>
          <w:szCs w:val="22"/>
        </w:rPr>
        <w:object w:dxaOrig="240" w:dyaOrig="220">
          <v:shape id="_x0000_i1030" type="#_x0000_t75" style="width:12pt;height:12pt" o:ole="">
            <v:imagedata r:id="rId10" o:title=""/>
          </v:shape>
          <o:OLEObject Type="Embed" ProgID="Equation.3" ShapeID="_x0000_i1030" DrawAspect="Content" ObjectID="_1648628665" r:id="rId14"/>
        </w:object>
      </w:r>
      <w:r w:rsidRPr="0022624F">
        <w:rPr>
          <w:rFonts w:ascii="Arial" w:hAnsi="Arial" w:cs="Arial"/>
          <w:sz w:val="22"/>
          <w:szCs w:val="22"/>
        </w:rPr>
        <w:t xml:space="preserve"> = 0.   </w:t>
      </w:r>
    </w:p>
    <w:p w:rsidR="00446F5A" w:rsidRDefault="00446F5A" w:rsidP="00446F5A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446F5A" w:rsidRPr="0022624F" w:rsidRDefault="00446F5A" w:rsidP="00446F5A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22624F">
        <w:rPr>
          <w:rFonts w:ascii="Arial" w:hAnsi="Arial" w:cs="Arial"/>
          <w:sz w:val="22"/>
          <w:szCs w:val="22"/>
        </w:rPr>
        <w:t xml:space="preserve">) Calcule la tensión en el cable y la reacción en el gozne si una cuerda es horizontal y la otra es vertical. El peso colgado y el peso de la viga, </w:t>
      </w:r>
      <w:proofErr w:type="gramStart"/>
      <w:r w:rsidRPr="0022624F">
        <w:rPr>
          <w:rFonts w:ascii="Arial" w:hAnsi="Arial" w:cs="Arial"/>
          <w:sz w:val="22"/>
          <w:szCs w:val="22"/>
        </w:rPr>
        <w:t>son  de</w:t>
      </w:r>
      <w:proofErr w:type="gramEnd"/>
      <w:r w:rsidRPr="0022624F">
        <w:rPr>
          <w:rFonts w:ascii="Arial" w:hAnsi="Arial" w:cs="Arial"/>
          <w:sz w:val="22"/>
          <w:szCs w:val="22"/>
        </w:rPr>
        <w:t xml:space="preserve"> 200 N</w:t>
      </w:r>
    </w:p>
    <w:p w:rsidR="00446F5A" w:rsidRPr="0022624F" w:rsidRDefault="00446F5A" w:rsidP="00446F5A">
      <w:pPr>
        <w:tabs>
          <w:tab w:val="left" w:pos="5027"/>
        </w:tabs>
        <w:jc w:val="both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81280</wp:posOffset>
                </wp:positionV>
                <wp:extent cx="1600200" cy="1600200"/>
                <wp:effectExtent l="13335" t="11430" r="0" b="76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600200"/>
                          <a:chOff x="5018" y="5738"/>
                          <a:chExt cx="2520" cy="25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378" y="5738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8" y="5738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8" y="6098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8" y="6458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8" y="6818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8" y="7178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8" y="7538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8" y="7898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378" y="59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 rot="-2411226">
                            <a:off x="5198" y="6638"/>
                            <a:ext cx="2340" cy="1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178" y="6098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998" y="6998"/>
                            <a:ext cx="360" cy="1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278" y="5918"/>
                            <a:ext cx="271" cy="555"/>
                          </a:xfrm>
                          <a:custGeom>
                            <a:avLst/>
                            <a:gdLst>
                              <a:gd name="T0" fmla="*/ 29 w 297"/>
                              <a:gd name="T1" fmla="*/ 0 h 469"/>
                              <a:gd name="T2" fmla="*/ 29 w 297"/>
                              <a:gd name="T3" fmla="*/ 100 h 469"/>
                              <a:gd name="T4" fmla="*/ 62 w 297"/>
                              <a:gd name="T5" fmla="*/ 268 h 469"/>
                              <a:gd name="T6" fmla="*/ 230 w 297"/>
                              <a:gd name="T7" fmla="*/ 435 h 469"/>
                              <a:gd name="T8" fmla="*/ 280 w 297"/>
                              <a:gd name="T9" fmla="*/ 452 h 469"/>
                              <a:gd name="T10" fmla="*/ 297 w 297"/>
                              <a:gd name="T11" fmla="*/ 469 h 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7" h="469">
                                <a:moveTo>
                                  <a:pt x="29" y="0"/>
                                </a:moveTo>
                                <a:cubicBezTo>
                                  <a:pt x="0" y="84"/>
                                  <a:pt x="12" y="16"/>
                                  <a:pt x="29" y="100"/>
                                </a:cubicBezTo>
                                <a:cubicBezTo>
                                  <a:pt x="31" y="108"/>
                                  <a:pt x="40" y="237"/>
                                  <a:pt x="62" y="268"/>
                                </a:cubicBezTo>
                                <a:cubicBezTo>
                                  <a:pt x="104" y="327"/>
                                  <a:pt x="177" y="384"/>
                                  <a:pt x="230" y="435"/>
                                </a:cubicBezTo>
                                <a:cubicBezTo>
                                  <a:pt x="243" y="447"/>
                                  <a:pt x="264" y="444"/>
                                  <a:pt x="280" y="452"/>
                                </a:cubicBezTo>
                                <a:cubicBezTo>
                                  <a:pt x="287" y="456"/>
                                  <a:pt x="291" y="463"/>
                                  <a:pt x="297" y="469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278" y="5918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>
                                    <a:alpha val="48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6F5A" w:rsidRDefault="00446F5A" w:rsidP="00446F5A">
                              <w:pPr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30º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198" y="7358"/>
                            <a:ext cx="360" cy="360"/>
                          </a:xfrm>
                          <a:prstGeom prst="donut">
                            <a:avLst>
                              <a:gd name="adj" fmla="val 25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left:0;text-align:left;margin-left:180pt;margin-top:6.4pt;width:126pt;height:126pt;z-index:251659264" coordorigin="5018,5738" coordsize="25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">
                <v:line id="Line 3" o:spid="_x0000_s1027" style="position:absolute;visibility:visible;mso-wrap-style:square" from="5378,5738" to="5378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4" o:spid="_x0000_s1028" style="position:absolute;flip:x;visibility:visible;mso-wrap-style:square" from="5018,5738" to="5378,6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Wm8MAAADaAAAADwAAAGRycy9kb3ducmV2LnhtbESPS4vCMBSF94L/IVzBjWjqD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0FpvDAAAA2gAAAA8AAAAAAAAAAAAA&#10;AAAAoQIAAGRycy9kb3ducmV2LnhtbFBLBQYAAAAABAAEAPkAAACRAwAAAAA=&#10;" strokeweight="1pt"/>
                <v:line id="Line 5" o:spid="_x0000_s1029" style="position:absolute;flip:x;visibility:visible;mso-wrap-style:square" from="5018,6098" to="5378,6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O78MAAADaAAAADwAAAGRycy9kb3ducmV2LnhtbESPS4vCMBSF94L/IVzBjWjqM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dju/DAAAA2gAAAA8AAAAAAAAAAAAA&#10;AAAAoQIAAGRycy9kb3ducmV2LnhtbFBLBQYAAAAABAAEAPkAAACRAwAAAAA=&#10;" strokeweight="1pt"/>
                <v:line id="Line 6" o:spid="_x0000_s1030" style="position:absolute;flip:x;visibility:visible;mso-wrap-style:square" from="5018,6458" to="5378,6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ErdMMAAADaAAAADwAAAGRycy9kb3ducmV2LnhtbESPS4vCMBSF94L/IVzBjWjqw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RK3TDAAAA2gAAAA8AAAAAAAAAAAAA&#10;AAAAoQIAAGRycy9kb3ducmV2LnhtbFBLBQYAAAAABAAEAPkAAACRAwAAAAA=&#10;" strokeweight="1pt"/>
                <v:line id="Line 7" o:spid="_x0000_s1031" style="position:absolute;flip:x;visibility:visible;mso-wrap-style:square" from="5018,6818" to="5378,7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1A8QAAADaAAAADwAAAGRycy9kb3ducmV2LnhtbESPzWrCQBSF9wXfYbhCN6VOdBFqdJQi&#10;FIrQhamQdHfJXJPYzJ2QGZP49o4guDycn4+z3o6mET11rrasYD6LQBAXVtdcKjj+fr1/gHAeWWNj&#10;mRRcycF2M3lZY6LtwAfqU1+KMMIuQQWV920ipSsqMuhmtiUO3sl2Bn2QXSl1h0MYN41cRFEsDdYc&#10;CBW2tKuo+E8vJkDOu/Lv50xFtsza/RDP34Y8vyj1Oh0/VyA8jf4ZfrS/tYIY7lfCD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A7UDxAAAANoAAAAPAAAAAAAAAAAA&#10;AAAAAKECAABkcnMvZG93bnJldi54bWxQSwUGAAAAAAQABAD5AAAAkgMAAAAA&#10;" strokeweight="1pt"/>
                <v:line id="Line 8" o:spid="_x0000_s1032" style="position:absolute;flip:x;visibility:visible;mso-wrap-style:square" from="5018,7178" to="5378,7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8QmMMAAADaAAAADwAAAGRycy9kb3ducmV2LnhtbESPS4vCMBSF94L/IVzBjWjqLHSspjII&#10;A4PgYnRA3V2aax82N6WJtv77iSC4PJzHx1mtO1OJOzWusKxgOolAEKdWF5wp+Dt8jz9BOI+ssbJM&#10;Ch7kYJ30eyuMtW35l+57n4kwwi5GBbn3dSylS3My6Ca2Jg7exTYGfZBNJnWDbRg3lfyIopk0WHAg&#10;5FjTJqf0ur+ZACk32XlXUnpcHOttO5uO2tPpptRw0H0tQXjq/Dv8av9oBXN4Xgk3QC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PEJjDAAAA2gAAAA8AAAAAAAAAAAAA&#10;AAAAoQIAAGRycy9kb3ducmV2LnhtbFBLBQYAAAAABAAEAPkAAACRAwAAAAA=&#10;" strokeweight="1pt"/>
                <v:line id="Line 9" o:spid="_x0000_s1033" style="position:absolute;flip:x;visibility:visible;mso-wrap-style:square" from="5018,7538" to="5378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E6sEAAADaAAAADwAAAGRycy9kb3ducmV2LnhtbERPS2vCQBC+F/wPywheSrPRg9Q0GxFB&#10;KIUeagX1NmSneTQ7G7KrSf9951Do8eN759vJdepOQ2g8G1gmKSji0tuGKwOnz8PTM6gQkS12nsnA&#10;DwXYFrOHHDPrR/6g+zFWSkI4ZGigjrHPtA5lTQ5D4nti4b784DAKHCptBxwl3HV6laZr7bBhaaix&#10;p31N5ffx5qSk3VfX95bK8+bcv43r5eN4udyMWcyn3QuoSFP8F/+5X60B2SpX5Abo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0ITqwQAAANoAAAAPAAAAAAAAAAAAAAAA&#10;AKECAABkcnMvZG93bnJldi54bWxQSwUGAAAAAAQABAD5AAAAjwMAAAAA&#10;" strokeweight="1pt"/>
                <v:line id="Line 10" o:spid="_x0000_s1034" style="position:absolute;flip:x;visibility:visible;mso-wrap-style:square" from="5018,7898" to="5378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whccIAAADaAAAADwAAAGRycy9kb3ducmV2LnhtbESPS4vCMBSF94L/IVzBjWiqC7HVKCIM&#10;DIILH6DuLs21rTY3pYm28+8nguDycB4fZ7FqTSleVLvCsoLxKAJBnFpdcKbgdPwZzkA4j6yxtEwK&#10;/sjBatntLDDRtuE9vQ4+E2GEXYIKcu+rREqX5mTQjWxFHLybrQ36IOtM6hqbMG5KOYmiqTRYcCDk&#10;WNEmp/RxeJoAuW+y6+5O6Tk+V9tmOh40l8tTqX6vXc9BeGr9N/xp/2oFMbyvhBs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whccIAAADaAAAADwAAAAAAAAAAAAAA&#10;AAChAgAAZHJzL2Rvd25yZXYueG1sUEsFBgAAAAAEAAQA+QAAAJADAAAAAA==&#10;" strokeweight="1pt"/>
                <v:line id="Line 11" o:spid="_x0000_s1035" style="position:absolute;visibility:visible;mso-wrap-style:square" from="5378,5918" to="7178,5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rect id="Rectangle 12" o:spid="_x0000_s1036" style="position:absolute;left:5198;top:6638;width:2340;height:180;rotation:-26337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PGH78A&#10;AADbAAAADwAAAGRycy9kb3ducmV2LnhtbERPTYvCMBC9C/sfwix4EU0VFLdrlEVc8GrU+2wztmWb&#10;SWhirf/eCIK3ebzPWW1624iO2lA7VjCdZCCIC2dqLhWcjr/jJYgQkQ02jknBnQJs1h+DFebG3fhA&#10;nY6lSCEcclRQxehzKUNRkcUwcZ44cRfXWowJtqU0Ld5SuG3kLMsW0mLNqaFCT9uKin99tQqOfrQv&#10;9e683C30fPs1+9NX6Wulhp/9zzeISH18i1/uvUnzp/D8JR0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48YfvwAAANsAAAAPAAAAAAAAAAAAAAAAAJgCAABkcnMvZG93bnJl&#10;di54bWxQSwUGAAAAAAQABAD1AAAAhAMAAAAA&#10;" fillcolor="silver" strokeweight="1pt"/>
                <v:line id="Line 13" o:spid="_x0000_s1037" style="position:absolute;visibility:visible;mso-wrap-style:square" from="7178,6098" to="7178,6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rect id="Rectangle 14" o:spid="_x0000_s1038" style="position:absolute;left:6998;top:6998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q8cIA&#10;AADbAAAADwAAAGRycy9kb3ducmV2LnhtbERPTWvCQBC9F/wPywi91Y1WSoiuIoK0hxYxVbwO2TGJ&#10;ZmfD7hrjv3eFQm/zeJ8zX/amER05X1tWMB4lIIgLq2suFex/N28pCB+QNTaWScGdPCwXg5c5Ztre&#10;eEddHkoRQ9hnqKAKoc2k9EVFBv3ItsSRO1lnMEToSqkd3mK4aeQkST6kwZpjQ4UtrSsqLvnVKDhe&#10;D99n9znF9mciN8d01+X3/Vap12G/moEI1Id/8Z/7S8f57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yrxwgAAANsAAAAPAAAAAAAAAAAAAAAAAJgCAABkcnMvZG93&#10;bnJldi54bWxQSwUGAAAAAAQABAD1AAAAhwMAAAAA&#10;" fillcolor="silver" strokeweight="1pt"/>
                <v:shape id="Freeform 15" o:spid="_x0000_s1039" style="position:absolute;left:6278;top:5918;width:271;height:555;visibility:visible;mso-wrap-style:square;v-text-anchor:top" coordsize="297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9zHcIA&#10;AADbAAAADwAAAGRycy9kb3ducmV2LnhtbERP204CMRB9N/EfmjHxTboQBbJSiCEa9IX7Bwzbcbth&#10;O91sR1j4empi4tucnOtMZp2v1YnaWAU20O9loIiLYCsuDex3H09jUFGQLdaBycCFIsym93cTzG04&#10;84ZOWylVCuGYowEn0uRax8KRx9gLDXHivkPrURJsS21bPKdwX+tBlg21x4pTg8OG5o6K4/bHG1it&#10;jouvl34xeF+u5+66OMh6NBRjHh+6t1dQQp38i//cnzbNf4bfX9IBe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3MdwgAAANsAAAAPAAAAAAAAAAAAAAAAAJgCAABkcnMvZG93&#10;bnJldi54bWxQSwUGAAAAAAQABAD1AAAAhwMAAAAA&#10;" path="m29,c,84,12,16,29,100v2,8,11,137,33,168c104,327,177,384,230,435v13,12,34,9,50,17c287,456,291,463,297,469e" filled="f" fillcolor="silver" strokeweight="1pt">
                  <v:path arrowok="t" o:connecttype="custom" o:connectlocs="26,0;26,118;57,317;210,515;255,535;271,555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6278;top:5918;width:7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eCgMMA&#10;AADbAAAADwAAAGRycy9kb3ducmV2LnhtbERPTWsCMRC9F/wPYQQvpWYrKLI1iggV0UPt2ktvw2bc&#10;XU0m6ybq6q9vBKG3ebzPmcxaa8SFGl85VvDeT0AQ505XXCj42X2+jUH4gKzROCYFN/Iwm3ZeJphq&#10;d+VvumShEDGEfYoKyhDqVEqfl2TR911NHLm9ayyGCJtC6gavMdwaOUiSkbRYcWwosaZFSfkxO1sF&#10;+Vlulrg1h+J+M/fs9fd0qL/WSvW67fwDRKA2/Iuf7pWO84fw+CU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eCgMMAAADbAAAADwAAAAAAAAAAAAAAAACYAgAAZHJzL2Rv&#10;d25yZXYueG1sUEsFBgAAAAAEAAQA9QAAAIgDAAAAAA==&#10;" filled="f" fillcolor="silver" stroked="f" strokeweight="1pt">
                  <v:fill opacity="31354f"/>
                  <v:textbox>
                    <w:txbxContent>
                      <w:p w:rsidR="00446F5A" w:rsidRDefault="00446F5A" w:rsidP="00446F5A">
                        <w:pPr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30º</w:t>
                        </w:r>
                      </w:p>
                    </w:txbxContent>
                  </v:textbox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17" o:spid="_x0000_s1041" type="#_x0000_t23" style="position:absolute;left:5198;top:7358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Ur7wA&#10;AADbAAAADwAAAGRycy9kb3ducmV2LnhtbERPSwrCMBDdC94hjODOpioUqUZRQXQj+DvA2IxtsZmU&#10;Jmq9vREEd/N435ktWlOJJzWutKxgGMUgiDOrS84VXM6bwQSE88gaK8uk4E0OFvNuZ4apti8+0vPk&#10;cxFC2KWooPC+TqV0WUEGXWRr4sDdbGPQB9jkUjf4CuGmkqM4TqTBkkNDgTWtC8rup4dRYJNVvD2O&#10;3HtsH8uVO0z2u2viler32uUUhKfW/8U/906H+Ql8fwkHyP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ZxSvvAAAANsAAAAPAAAAAAAAAAAAAAAAAJgCAABkcnMvZG93bnJldi54&#10;bWxQSwUGAAAAAAQABAD1AAAAgQMAAAAA&#10;" fillcolor="black"/>
              </v:group>
            </w:pict>
          </mc:Fallback>
        </mc:AlternateContent>
      </w:r>
      <w:r w:rsidRPr="0022624F">
        <w:rPr>
          <w:rFonts w:ascii="Arial" w:hAnsi="Arial" w:cs="Arial"/>
          <w:sz w:val="22"/>
          <w:szCs w:val="22"/>
        </w:rPr>
        <w:tab/>
      </w:r>
    </w:p>
    <w:p w:rsidR="00446F5A" w:rsidRPr="0022624F" w:rsidRDefault="00446F5A" w:rsidP="00446F5A">
      <w:pPr>
        <w:jc w:val="center"/>
        <w:rPr>
          <w:rFonts w:ascii="Arial" w:hAnsi="Arial" w:cs="Arial"/>
          <w:sz w:val="22"/>
          <w:szCs w:val="22"/>
        </w:rPr>
      </w:pPr>
    </w:p>
    <w:p w:rsidR="00446F5A" w:rsidRPr="0022624F" w:rsidRDefault="00446F5A" w:rsidP="00446F5A">
      <w:pPr>
        <w:jc w:val="center"/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446F5A" w:rsidRPr="0022624F" w:rsidRDefault="00446F5A" w:rsidP="00446F5A">
      <w:pPr>
        <w:jc w:val="center"/>
        <w:rPr>
          <w:rFonts w:ascii="Arial" w:hAnsi="Arial" w:cs="Arial"/>
          <w:sz w:val="22"/>
          <w:szCs w:val="22"/>
        </w:rPr>
      </w:pPr>
    </w:p>
    <w:p w:rsidR="00446F5A" w:rsidRPr="0022624F" w:rsidRDefault="00446F5A" w:rsidP="00446F5A">
      <w:pPr>
        <w:jc w:val="center"/>
        <w:rPr>
          <w:rFonts w:ascii="Arial" w:hAnsi="Arial" w:cs="Arial"/>
          <w:sz w:val="22"/>
          <w:szCs w:val="22"/>
        </w:rPr>
      </w:pPr>
    </w:p>
    <w:p w:rsidR="00446F5A" w:rsidRPr="0022624F" w:rsidRDefault="00446F5A" w:rsidP="00446F5A">
      <w:pPr>
        <w:jc w:val="center"/>
        <w:rPr>
          <w:rFonts w:ascii="Arial" w:hAnsi="Arial" w:cs="Arial"/>
          <w:sz w:val="22"/>
          <w:szCs w:val="22"/>
        </w:rPr>
      </w:pPr>
    </w:p>
    <w:p w:rsidR="00446F5A" w:rsidRPr="0022624F" w:rsidRDefault="00446F5A" w:rsidP="00446F5A">
      <w:pPr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 xml:space="preserve"> </w:t>
      </w:r>
    </w:p>
    <w:p w:rsidR="00446F5A" w:rsidRDefault="00446F5A" w:rsidP="00446F5A">
      <w:pPr>
        <w:rPr>
          <w:rFonts w:ascii="Arial" w:hAnsi="Arial" w:cs="Arial"/>
          <w:sz w:val="22"/>
          <w:szCs w:val="22"/>
        </w:rPr>
      </w:pPr>
      <w:r w:rsidRPr="0022624F">
        <w:rPr>
          <w:rFonts w:ascii="Arial" w:hAnsi="Arial" w:cs="Arial"/>
          <w:sz w:val="22"/>
          <w:szCs w:val="22"/>
        </w:rPr>
        <w:t xml:space="preserve"> </w:t>
      </w:r>
    </w:p>
    <w:p w:rsidR="00446F5A" w:rsidRPr="0022624F" w:rsidRDefault="00446F5A" w:rsidP="00446F5A">
      <w:pPr>
        <w:rPr>
          <w:rFonts w:ascii="Arial" w:hAnsi="Arial" w:cs="Arial"/>
          <w:sz w:val="22"/>
          <w:szCs w:val="22"/>
        </w:rPr>
      </w:pPr>
    </w:p>
    <w:p w:rsidR="00446F5A" w:rsidRDefault="00446F5A" w:rsidP="00446F5A">
      <w:pPr>
        <w:pStyle w:val="a"/>
        <w:jc w:val="left"/>
        <w:rPr>
          <w:rFonts w:ascii="Arial" w:hAnsi="Arial" w:cs="Arial"/>
        </w:rPr>
      </w:pPr>
    </w:p>
    <w:p w:rsidR="00446F5A" w:rsidRPr="0022624F" w:rsidRDefault="00446F5A" w:rsidP="00446F5A">
      <w:pPr>
        <w:pStyle w:val="a"/>
        <w:jc w:val="left"/>
        <w:rPr>
          <w:rFonts w:ascii="Arial" w:hAnsi="Arial" w:cs="Arial"/>
        </w:rPr>
      </w:pPr>
    </w:p>
    <w:p w:rsidR="00446F5A" w:rsidRPr="0022624F" w:rsidRDefault="00446F5A" w:rsidP="00446F5A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446F5A" w:rsidRPr="0022624F" w:rsidRDefault="00446F5A" w:rsidP="00446F5A">
      <w:pPr>
        <w:pStyle w:val="NormalWeb"/>
        <w:shd w:val="clear" w:color="auto" w:fill="FFFFFF"/>
        <w:spacing w:before="0" w:beforeAutospacing="0" w:after="0" w:afterAutospacing="0" w:line="289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11) </w:t>
      </w:r>
      <w:r w:rsidRPr="0022624F">
        <w:rPr>
          <w:rFonts w:ascii="Arial" w:hAnsi="Arial" w:cs="Arial"/>
          <w:color w:val="000000"/>
          <w:sz w:val="22"/>
          <w:szCs w:val="22"/>
        </w:rPr>
        <w:t>En los extremos una barra rígida de longitud</w:t>
      </w:r>
      <w:r w:rsidRPr="0022624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2624F">
        <w:rPr>
          <w:rStyle w:val="texhtml"/>
          <w:rFonts w:ascii="Arial" w:hAnsi="Arial" w:cs="Arial"/>
          <w:i/>
          <w:iCs/>
          <w:color w:val="000000"/>
          <w:sz w:val="22"/>
          <w:szCs w:val="22"/>
        </w:rPr>
        <w:t>h</w:t>
      </w:r>
      <w:r w:rsidRPr="0022624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2624F">
        <w:rPr>
          <w:rFonts w:ascii="Arial" w:hAnsi="Arial" w:cs="Arial"/>
          <w:color w:val="000000"/>
          <w:sz w:val="22"/>
          <w:szCs w:val="22"/>
        </w:rPr>
        <w:t>en reposo se aplican dos fuerzas del mismo módulo según la dirección longitudinal de la barra y con sentido opuesto. El resultado de esta aplicación es…</w:t>
      </w:r>
    </w:p>
    <w:p w:rsidR="00446F5A" w:rsidRPr="0022624F" w:rsidRDefault="00446F5A" w:rsidP="00446F5A">
      <w:pPr>
        <w:numPr>
          <w:ilvl w:val="0"/>
          <w:numId w:val="8"/>
        </w:numPr>
        <w:shd w:val="clear" w:color="auto" w:fill="FFFFFF"/>
        <w:spacing w:line="360" w:lineRule="atLeast"/>
        <w:ind w:left="970" w:right="125"/>
        <w:rPr>
          <w:rFonts w:ascii="Arial" w:hAnsi="Arial" w:cs="Arial"/>
          <w:color w:val="000000"/>
          <w:sz w:val="22"/>
          <w:szCs w:val="22"/>
        </w:rPr>
      </w:pPr>
      <w:r w:rsidRPr="0022624F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22624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2624F">
        <w:rPr>
          <w:rFonts w:ascii="Arial" w:hAnsi="Arial" w:cs="Arial"/>
          <w:color w:val="000000"/>
          <w:sz w:val="22"/>
          <w:szCs w:val="22"/>
        </w:rPr>
        <w:t>una traslación de la barra.</w:t>
      </w:r>
    </w:p>
    <w:p w:rsidR="00446F5A" w:rsidRPr="0022624F" w:rsidRDefault="00446F5A" w:rsidP="00446F5A">
      <w:pPr>
        <w:numPr>
          <w:ilvl w:val="0"/>
          <w:numId w:val="8"/>
        </w:numPr>
        <w:shd w:val="clear" w:color="auto" w:fill="FFFFFF"/>
        <w:spacing w:line="360" w:lineRule="atLeast"/>
        <w:ind w:left="970" w:right="125"/>
        <w:rPr>
          <w:rFonts w:ascii="Arial" w:hAnsi="Arial" w:cs="Arial"/>
          <w:color w:val="000000"/>
          <w:sz w:val="22"/>
          <w:szCs w:val="22"/>
        </w:rPr>
      </w:pPr>
      <w:r w:rsidRPr="0022624F">
        <w:rPr>
          <w:rFonts w:ascii="Arial" w:hAnsi="Arial" w:cs="Arial"/>
          <w:b/>
          <w:bCs/>
          <w:color w:val="000000"/>
          <w:sz w:val="22"/>
          <w:szCs w:val="22"/>
        </w:rPr>
        <w:t>B</w:t>
      </w:r>
      <w:r w:rsidRPr="0022624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2624F">
        <w:rPr>
          <w:rFonts w:ascii="Arial" w:hAnsi="Arial" w:cs="Arial"/>
          <w:color w:val="000000"/>
          <w:sz w:val="22"/>
          <w:szCs w:val="22"/>
        </w:rPr>
        <w:t>una rotación en torno al centro de la barra.</w:t>
      </w:r>
    </w:p>
    <w:p w:rsidR="00446F5A" w:rsidRPr="0022624F" w:rsidRDefault="00446F5A" w:rsidP="00446F5A">
      <w:pPr>
        <w:numPr>
          <w:ilvl w:val="0"/>
          <w:numId w:val="8"/>
        </w:numPr>
        <w:shd w:val="clear" w:color="auto" w:fill="FFFFFF"/>
        <w:spacing w:line="360" w:lineRule="atLeast"/>
        <w:ind w:left="970" w:right="125"/>
        <w:rPr>
          <w:rFonts w:ascii="Arial" w:hAnsi="Arial" w:cs="Arial"/>
          <w:color w:val="000000"/>
          <w:sz w:val="22"/>
          <w:szCs w:val="22"/>
        </w:rPr>
      </w:pPr>
      <w:r w:rsidRPr="0022624F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Pr="0022624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2624F">
        <w:rPr>
          <w:rFonts w:ascii="Arial" w:hAnsi="Arial" w:cs="Arial"/>
          <w:color w:val="000000"/>
          <w:sz w:val="22"/>
          <w:szCs w:val="22"/>
        </w:rPr>
        <w:t>un movimiento helicoidal de la barra.</w:t>
      </w:r>
    </w:p>
    <w:p w:rsidR="00446F5A" w:rsidRPr="0022624F" w:rsidRDefault="00446F5A" w:rsidP="00446F5A">
      <w:pPr>
        <w:numPr>
          <w:ilvl w:val="0"/>
          <w:numId w:val="8"/>
        </w:numPr>
        <w:shd w:val="clear" w:color="auto" w:fill="FFFFFF"/>
        <w:spacing w:line="360" w:lineRule="atLeast"/>
        <w:ind w:left="970" w:right="125"/>
        <w:rPr>
          <w:rFonts w:ascii="Arial" w:hAnsi="Arial" w:cs="Arial"/>
          <w:color w:val="000000"/>
          <w:sz w:val="22"/>
          <w:szCs w:val="22"/>
        </w:rPr>
      </w:pPr>
      <w:r w:rsidRPr="0022624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22624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2624F">
        <w:rPr>
          <w:rFonts w:ascii="Arial" w:hAnsi="Arial" w:cs="Arial"/>
          <w:color w:val="000000"/>
          <w:sz w:val="22"/>
          <w:szCs w:val="22"/>
        </w:rPr>
        <w:t>ninguno. La barra permanece en reposo.</w:t>
      </w:r>
    </w:p>
    <w:p w:rsidR="00446F5A" w:rsidRPr="0022624F" w:rsidRDefault="00446F5A" w:rsidP="00446F5A">
      <w:pPr>
        <w:pStyle w:val="NormalWeb"/>
        <w:shd w:val="clear" w:color="auto" w:fill="FFFFFF"/>
        <w:spacing w:before="240" w:beforeAutospacing="0" w:after="240" w:afterAutospacing="0" w:line="289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12) </w:t>
      </w:r>
      <w:r w:rsidRPr="0022624F">
        <w:rPr>
          <w:rFonts w:ascii="Arial" w:hAnsi="Arial" w:cs="Arial"/>
          <w:color w:val="000000"/>
          <w:sz w:val="22"/>
          <w:szCs w:val="22"/>
        </w:rPr>
        <w:t>Para levantar un peso de 1</w:t>
      </w:r>
      <w:r w:rsidRPr="0022624F">
        <w:rPr>
          <w:rFonts w:ascii="Cambria Math" w:hAnsi="Cambria Math" w:cs="Arial"/>
          <w:color w:val="000000"/>
          <w:sz w:val="22"/>
          <w:szCs w:val="22"/>
        </w:rPr>
        <w:t> </w:t>
      </w:r>
      <w:proofErr w:type="spellStart"/>
      <w:r w:rsidRPr="0022624F">
        <w:rPr>
          <w:rFonts w:ascii="Arial" w:hAnsi="Arial" w:cs="Arial"/>
          <w:color w:val="000000"/>
          <w:sz w:val="22"/>
          <w:szCs w:val="22"/>
        </w:rPr>
        <w:t>kN</w:t>
      </w:r>
      <w:proofErr w:type="spellEnd"/>
      <w:r w:rsidRPr="0022624F">
        <w:rPr>
          <w:rFonts w:ascii="Arial" w:hAnsi="Arial" w:cs="Arial"/>
          <w:color w:val="000000"/>
          <w:sz w:val="22"/>
          <w:szCs w:val="22"/>
        </w:rPr>
        <w:t xml:space="preserve"> se emplea una palanca de 2</w:t>
      </w:r>
      <w:r w:rsidRPr="0022624F">
        <w:rPr>
          <w:rFonts w:ascii="Cambria Math" w:hAnsi="Cambria Math" w:cs="Arial"/>
          <w:color w:val="000000"/>
          <w:sz w:val="22"/>
          <w:szCs w:val="22"/>
        </w:rPr>
        <w:t> </w:t>
      </w:r>
      <w:r w:rsidRPr="0022624F">
        <w:rPr>
          <w:rFonts w:ascii="Arial" w:hAnsi="Arial" w:cs="Arial"/>
          <w:color w:val="000000"/>
          <w:sz w:val="22"/>
          <w:szCs w:val="22"/>
        </w:rPr>
        <w:t>m de longitud. El peso se coloca en su extremo B. En el extremo A, opuesto al peso, se aplica una fuerza hacia abajo de 250</w:t>
      </w:r>
      <w:r w:rsidRPr="0022624F">
        <w:rPr>
          <w:rFonts w:ascii="Cambria Math" w:hAnsi="Cambria Math" w:cs="Arial"/>
          <w:color w:val="000000"/>
          <w:sz w:val="22"/>
          <w:szCs w:val="22"/>
        </w:rPr>
        <w:t> </w:t>
      </w:r>
      <w:r w:rsidRPr="0022624F">
        <w:rPr>
          <w:rFonts w:ascii="Arial" w:hAnsi="Arial" w:cs="Arial"/>
          <w:color w:val="000000"/>
          <w:sz w:val="22"/>
          <w:szCs w:val="22"/>
        </w:rPr>
        <w:t>N. ¿A qué distancia de A, como mínimo, debe colocarse el fulcro para poder levantar el peso?</w:t>
      </w:r>
    </w:p>
    <w:p w:rsidR="00446F5A" w:rsidRPr="0022624F" w:rsidRDefault="00446F5A" w:rsidP="00446F5A">
      <w:pPr>
        <w:numPr>
          <w:ilvl w:val="0"/>
          <w:numId w:val="9"/>
        </w:numPr>
        <w:shd w:val="clear" w:color="auto" w:fill="FFFFFF"/>
        <w:spacing w:line="360" w:lineRule="atLeast"/>
        <w:ind w:left="970" w:right="125"/>
        <w:rPr>
          <w:rFonts w:ascii="Arial" w:hAnsi="Arial" w:cs="Arial"/>
          <w:color w:val="000000"/>
          <w:sz w:val="22"/>
          <w:szCs w:val="22"/>
        </w:rPr>
      </w:pPr>
      <w:r w:rsidRPr="0022624F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Pr="0022624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2624F">
        <w:rPr>
          <w:rFonts w:ascii="Arial" w:hAnsi="Arial" w:cs="Arial"/>
          <w:color w:val="000000"/>
          <w:sz w:val="22"/>
          <w:szCs w:val="22"/>
        </w:rPr>
        <w:t>180</w:t>
      </w:r>
      <w:r w:rsidRPr="0022624F">
        <w:rPr>
          <w:rFonts w:ascii="Cambria Math" w:hAnsi="Cambria Math" w:cs="Arial"/>
          <w:color w:val="000000"/>
          <w:sz w:val="22"/>
          <w:szCs w:val="22"/>
        </w:rPr>
        <w:t> </w:t>
      </w:r>
      <w:r w:rsidRPr="0022624F">
        <w:rPr>
          <w:rFonts w:ascii="Arial" w:hAnsi="Arial" w:cs="Arial"/>
          <w:color w:val="000000"/>
          <w:sz w:val="22"/>
          <w:szCs w:val="22"/>
        </w:rPr>
        <w:t>cm.</w:t>
      </w:r>
    </w:p>
    <w:p w:rsidR="00446F5A" w:rsidRPr="0022624F" w:rsidRDefault="00446F5A" w:rsidP="00446F5A">
      <w:pPr>
        <w:numPr>
          <w:ilvl w:val="0"/>
          <w:numId w:val="9"/>
        </w:numPr>
        <w:shd w:val="clear" w:color="auto" w:fill="FFFFFF"/>
        <w:spacing w:line="360" w:lineRule="atLeast"/>
        <w:ind w:left="970" w:right="125"/>
        <w:rPr>
          <w:rFonts w:ascii="Arial" w:hAnsi="Arial" w:cs="Arial"/>
          <w:color w:val="000000"/>
          <w:sz w:val="22"/>
          <w:szCs w:val="22"/>
        </w:rPr>
      </w:pPr>
      <w:r w:rsidRPr="0022624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B</w:t>
      </w:r>
      <w:r w:rsidRPr="0022624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2624F">
        <w:rPr>
          <w:rFonts w:ascii="Arial" w:hAnsi="Arial" w:cs="Arial"/>
          <w:color w:val="000000"/>
          <w:sz w:val="22"/>
          <w:szCs w:val="22"/>
        </w:rPr>
        <w:t>40</w:t>
      </w:r>
      <w:r w:rsidRPr="0022624F">
        <w:rPr>
          <w:rFonts w:ascii="Cambria Math" w:hAnsi="Cambria Math" w:cs="Arial"/>
          <w:color w:val="000000"/>
          <w:sz w:val="22"/>
          <w:szCs w:val="22"/>
        </w:rPr>
        <w:t> </w:t>
      </w:r>
      <w:r w:rsidRPr="0022624F">
        <w:rPr>
          <w:rFonts w:ascii="Arial" w:hAnsi="Arial" w:cs="Arial"/>
          <w:color w:val="000000"/>
          <w:sz w:val="22"/>
          <w:szCs w:val="22"/>
        </w:rPr>
        <w:t>cm.</w:t>
      </w:r>
    </w:p>
    <w:p w:rsidR="00446F5A" w:rsidRPr="0022624F" w:rsidRDefault="00446F5A" w:rsidP="00446F5A">
      <w:pPr>
        <w:numPr>
          <w:ilvl w:val="0"/>
          <w:numId w:val="9"/>
        </w:numPr>
        <w:shd w:val="clear" w:color="auto" w:fill="FFFFFF"/>
        <w:spacing w:line="360" w:lineRule="atLeast"/>
        <w:ind w:left="970" w:right="125"/>
        <w:rPr>
          <w:rFonts w:ascii="Arial" w:hAnsi="Arial" w:cs="Arial"/>
          <w:color w:val="000000"/>
          <w:sz w:val="22"/>
          <w:szCs w:val="22"/>
        </w:rPr>
      </w:pPr>
      <w:r w:rsidRPr="0022624F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Pr="0022624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2624F">
        <w:rPr>
          <w:rFonts w:ascii="Arial" w:hAnsi="Arial" w:cs="Arial"/>
          <w:color w:val="000000"/>
          <w:sz w:val="22"/>
          <w:szCs w:val="22"/>
        </w:rPr>
        <w:t>160</w:t>
      </w:r>
      <w:r w:rsidRPr="0022624F">
        <w:rPr>
          <w:rFonts w:ascii="Cambria Math" w:hAnsi="Cambria Math" w:cs="Arial"/>
          <w:color w:val="000000"/>
          <w:sz w:val="22"/>
          <w:szCs w:val="22"/>
        </w:rPr>
        <w:t> </w:t>
      </w:r>
      <w:r w:rsidRPr="0022624F">
        <w:rPr>
          <w:rFonts w:ascii="Arial" w:hAnsi="Arial" w:cs="Arial"/>
          <w:color w:val="000000"/>
          <w:sz w:val="22"/>
          <w:szCs w:val="22"/>
        </w:rPr>
        <w:t>cm.</w:t>
      </w:r>
    </w:p>
    <w:p w:rsidR="00446F5A" w:rsidRDefault="00446F5A" w:rsidP="00446F5A">
      <w:pPr>
        <w:numPr>
          <w:ilvl w:val="0"/>
          <w:numId w:val="9"/>
        </w:numPr>
        <w:shd w:val="clear" w:color="auto" w:fill="FFFFFF"/>
        <w:spacing w:line="360" w:lineRule="atLeast"/>
        <w:ind w:left="970" w:right="125"/>
        <w:rPr>
          <w:rFonts w:ascii="Arial" w:hAnsi="Arial" w:cs="Arial"/>
          <w:color w:val="000000"/>
          <w:sz w:val="22"/>
          <w:szCs w:val="22"/>
        </w:rPr>
      </w:pPr>
      <w:r w:rsidRPr="0022624F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Pr="0022624F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22624F">
        <w:rPr>
          <w:rFonts w:ascii="Arial" w:hAnsi="Arial" w:cs="Arial"/>
          <w:color w:val="000000"/>
          <w:sz w:val="22"/>
          <w:szCs w:val="22"/>
        </w:rPr>
        <w:t>150</w:t>
      </w:r>
      <w:r w:rsidRPr="0022624F">
        <w:rPr>
          <w:rFonts w:ascii="Cambria Math" w:hAnsi="Cambria Math" w:cs="Arial"/>
          <w:color w:val="000000"/>
          <w:sz w:val="22"/>
          <w:szCs w:val="22"/>
        </w:rPr>
        <w:t> </w:t>
      </w:r>
      <w:r w:rsidRPr="0022624F">
        <w:rPr>
          <w:rFonts w:ascii="Arial" w:hAnsi="Arial" w:cs="Arial"/>
          <w:color w:val="000000"/>
          <w:sz w:val="22"/>
          <w:szCs w:val="22"/>
        </w:rPr>
        <w:t>cm.</w:t>
      </w:r>
    </w:p>
    <w:p w:rsidR="00446F5A" w:rsidRDefault="00446F5A" w:rsidP="00446F5A">
      <w:pPr>
        <w:shd w:val="clear" w:color="auto" w:fill="FFFFFF"/>
        <w:spacing w:line="360" w:lineRule="atLeast"/>
        <w:ind w:left="970" w:right="125"/>
        <w:rPr>
          <w:rFonts w:ascii="Arial" w:hAnsi="Arial" w:cs="Arial"/>
          <w:color w:val="000000"/>
          <w:sz w:val="22"/>
          <w:szCs w:val="22"/>
        </w:rPr>
      </w:pPr>
    </w:p>
    <w:p w:rsidR="00446F5A" w:rsidRDefault="00446F5A" w:rsidP="00446F5A">
      <w:pPr>
        <w:shd w:val="clear" w:color="auto" w:fill="FFFFFF"/>
        <w:spacing w:line="360" w:lineRule="atLeast"/>
        <w:ind w:right="125"/>
        <w:rPr>
          <w:rFonts w:ascii="Arial" w:hAnsi="Arial" w:cs="Arial"/>
          <w:b/>
          <w:color w:val="000000"/>
          <w:sz w:val="22"/>
          <w:szCs w:val="22"/>
        </w:rPr>
      </w:pPr>
    </w:p>
    <w:p w:rsidR="00446F5A" w:rsidRPr="007C44A4" w:rsidRDefault="00446F5A" w:rsidP="00446F5A">
      <w:pPr>
        <w:shd w:val="clear" w:color="auto" w:fill="FFFFFF"/>
        <w:spacing w:line="360" w:lineRule="atLeast"/>
        <w:ind w:right="125"/>
        <w:rPr>
          <w:rFonts w:ascii="Arial" w:hAnsi="Arial" w:cs="Arial"/>
          <w:b/>
          <w:color w:val="000000"/>
          <w:sz w:val="22"/>
          <w:szCs w:val="22"/>
        </w:rPr>
      </w:pPr>
      <w:r w:rsidRPr="007C44A4">
        <w:rPr>
          <w:rFonts w:ascii="Arial" w:hAnsi="Arial" w:cs="Arial"/>
          <w:b/>
          <w:color w:val="000000"/>
          <w:sz w:val="22"/>
          <w:szCs w:val="22"/>
        </w:rPr>
        <w:t>ELASTICIDAD</w:t>
      </w:r>
    </w:p>
    <w:p w:rsidR="00446F5A" w:rsidRDefault="00446F5A" w:rsidP="00446F5A">
      <w:pPr>
        <w:shd w:val="clear" w:color="auto" w:fill="FFFFFF"/>
        <w:rPr>
          <w:rStyle w:val="a0"/>
          <w:rFonts w:ascii="Arial" w:eastAsiaTheme="majorEastAsia" w:hAnsi="Arial" w:cs="Arial"/>
          <w:bCs/>
          <w:color w:val="000000"/>
          <w:sz w:val="22"/>
          <w:szCs w:val="22"/>
          <w:bdr w:val="none" w:sz="0" w:space="0" w:color="auto" w:frame="1"/>
        </w:rPr>
      </w:pPr>
    </w:p>
    <w:p w:rsidR="00446F5A" w:rsidRPr="007C44A4" w:rsidRDefault="00446F5A" w:rsidP="00446F5A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C44A4">
        <w:rPr>
          <w:rStyle w:val="a0"/>
          <w:rFonts w:ascii="Arial" w:eastAsiaTheme="majorEastAsia" w:hAnsi="Arial" w:cs="Arial"/>
          <w:bCs/>
          <w:color w:val="000000"/>
          <w:sz w:val="22"/>
          <w:szCs w:val="22"/>
          <w:bdr w:val="none" w:sz="0" w:space="0" w:color="auto" w:frame="1"/>
        </w:rPr>
        <w:t>¿Cuándo se dice que un material es dúctil y frágil?</w:t>
      </w:r>
    </w:p>
    <w:p w:rsidR="00446F5A" w:rsidRPr="007C44A4" w:rsidRDefault="00446F5A" w:rsidP="00446F5A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C44A4">
        <w:rPr>
          <w:rStyle w:val="a0"/>
          <w:rFonts w:ascii="Arial" w:eastAsiaTheme="majorEastAsia" w:hAnsi="Arial" w:cs="Arial"/>
          <w:bCs/>
          <w:color w:val="000000"/>
          <w:sz w:val="22"/>
          <w:szCs w:val="22"/>
          <w:bdr w:val="none" w:sz="0" w:space="0" w:color="auto" w:frame="1"/>
        </w:rPr>
        <w:t>¿Cómo se define el esfuerzo y la deformación unitaria?</w:t>
      </w:r>
    </w:p>
    <w:p w:rsidR="00446F5A" w:rsidRPr="007C44A4" w:rsidRDefault="00446F5A" w:rsidP="00446F5A">
      <w:pPr>
        <w:numPr>
          <w:ilvl w:val="0"/>
          <w:numId w:val="11"/>
        </w:numPr>
        <w:shd w:val="clear" w:color="auto" w:fill="FFFFFF"/>
        <w:rPr>
          <w:rStyle w:val="a0"/>
          <w:rFonts w:ascii="Arial" w:eastAsiaTheme="majorEastAsia" w:hAnsi="Arial" w:cs="Arial"/>
          <w:bCs/>
          <w:color w:val="000000"/>
          <w:sz w:val="22"/>
          <w:szCs w:val="22"/>
          <w:bdr w:val="none" w:sz="0" w:space="0" w:color="auto" w:frame="1"/>
        </w:rPr>
      </w:pPr>
      <w:r w:rsidRPr="007C44A4">
        <w:rPr>
          <w:rStyle w:val="a0"/>
          <w:rFonts w:ascii="Arial" w:eastAsiaTheme="majorEastAsia" w:hAnsi="Arial" w:cs="Arial"/>
          <w:bCs/>
          <w:color w:val="000000"/>
          <w:sz w:val="22"/>
          <w:szCs w:val="22"/>
          <w:bdr w:val="none" w:sz="0" w:space="0" w:color="auto" w:frame="1"/>
        </w:rPr>
        <w:t>¿Cuándo se dice que un cuerpo está sometido a una fuerza por tensión y compresión?</w:t>
      </w:r>
    </w:p>
    <w:p w:rsidR="00446F5A" w:rsidRPr="007C44A4" w:rsidRDefault="00446F5A" w:rsidP="00446F5A">
      <w:pPr>
        <w:numPr>
          <w:ilvl w:val="0"/>
          <w:numId w:val="1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C44A4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¿Qué es el módulo de Young?</w:t>
      </w:r>
    </w:p>
    <w:p w:rsidR="00446F5A" w:rsidRPr="007C44A4" w:rsidRDefault="00446F5A" w:rsidP="00446F5A">
      <w:pPr>
        <w:numPr>
          <w:ilvl w:val="0"/>
          <w:numId w:val="11"/>
        </w:numPr>
        <w:shd w:val="clear" w:color="auto" w:fill="FFFFFF"/>
        <w:spacing w:line="360" w:lineRule="atLeast"/>
        <w:ind w:right="125"/>
        <w:rPr>
          <w:rFonts w:ascii="Arial" w:hAnsi="Arial" w:cs="Arial"/>
          <w:sz w:val="22"/>
          <w:szCs w:val="22"/>
        </w:rPr>
      </w:pPr>
      <w:r w:rsidRPr="007C44A4">
        <w:rPr>
          <w:rFonts w:ascii="Arial" w:hAnsi="Arial" w:cs="Arial"/>
          <w:sz w:val="22"/>
          <w:szCs w:val="22"/>
        </w:rPr>
        <w:t xml:space="preserve"> De un alambre de cobre de 1,5 m de longitud y 2 mm de diámetro se cuelga un peso de 8 kg. Se pregunta: a) ¿Hemos rebasado el límite de elasticidad? b) ¿Se romperá el alambre? c) En caso de ser negativas las preguntas anteriores, ¿cuál es su alargamiento? Módulo de Young = 12x1010 N/m2 Límite de elasticidad de 3x107 a 12x107 N/m2 Límite de ruptura de 20x107 a 50x107 N/m</w:t>
      </w:r>
    </w:p>
    <w:p w:rsidR="00446F5A" w:rsidRPr="007C44A4" w:rsidRDefault="00446F5A" w:rsidP="00446F5A">
      <w:pPr>
        <w:numPr>
          <w:ilvl w:val="0"/>
          <w:numId w:val="11"/>
        </w:numPr>
        <w:shd w:val="clear" w:color="auto" w:fill="FFFFFF"/>
        <w:spacing w:line="360" w:lineRule="atLeast"/>
        <w:ind w:right="125"/>
        <w:rPr>
          <w:rFonts w:ascii="Arial" w:hAnsi="Arial" w:cs="Arial"/>
          <w:sz w:val="22"/>
          <w:szCs w:val="22"/>
        </w:rPr>
      </w:pPr>
      <w:r w:rsidRPr="007C44A4">
        <w:rPr>
          <w:rFonts w:ascii="Arial" w:hAnsi="Arial" w:cs="Arial"/>
          <w:sz w:val="22"/>
          <w:szCs w:val="22"/>
        </w:rPr>
        <w:t>Se cuelga una viga de 2000 kg de dos cables de la misma sección, uno de aluminio y otro de acero. Al suspenderla, ambos cables se estiran lo mismo. Calcular la tensión que soporta cada uno. Módulos de Young: acero = 20x1010 N/m2 , aluminio =7x1010 N/m2</w:t>
      </w:r>
    </w:p>
    <w:p w:rsidR="00446F5A" w:rsidRPr="007C44A4" w:rsidRDefault="00446F5A" w:rsidP="00446F5A">
      <w:pPr>
        <w:shd w:val="clear" w:color="auto" w:fill="FFFFFF"/>
        <w:spacing w:line="360" w:lineRule="atLeast"/>
        <w:ind w:right="125"/>
        <w:rPr>
          <w:rFonts w:ascii="Arial" w:hAnsi="Arial" w:cs="Arial"/>
          <w:sz w:val="22"/>
          <w:szCs w:val="22"/>
        </w:rPr>
      </w:pPr>
    </w:p>
    <w:p w:rsidR="00446F5A" w:rsidRPr="007C44A4" w:rsidRDefault="00446F5A" w:rsidP="00446F5A">
      <w:pPr>
        <w:shd w:val="clear" w:color="auto" w:fill="FFFFFF"/>
        <w:spacing w:line="360" w:lineRule="atLeast"/>
        <w:ind w:right="125"/>
        <w:rPr>
          <w:rFonts w:ascii="Arial" w:hAnsi="Arial" w:cs="Arial"/>
          <w:color w:val="000000"/>
          <w:sz w:val="22"/>
          <w:szCs w:val="22"/>
        </w:rPr>
      </w:pPr>
    </w:p>
    <w:p w:rsidR="006B0B54" w:rsidRDefault="006B0B54"/>
    <w:sectPr w:rsidR="006B0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CAD"/>
    <w:multiLevelType w:val="hybridMultilevel"/>
    <w:tmpl w:val="2160D926"/>
    <w:lvl w:ilvl="0" w:tplc="ACD023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2" w:tplc="23F4B270">
      <w:start w:val="1"/>
      <w:numFmt w:val="decimal"/>
      <w:lvlText w:val="%3."/>
      <w:lvlJc w:val="left"/>
      <w:pPr>
        <w:tabs>
          <w:tab w:val="num" w:pos="1630"/>
        </w:tabs>
        <w:ind w:left="1630" w:hanging="360"/>
      </w:pPr>
      <w:rPr>
        <w:rFonts w:hint="default"/>
        <w:b/>
      </w:rPr>
    </w:lvl>
    <w:lvl w:ilvl="3" w:tplc="190A08BC">
      <w:start w:val="1"/>
      <w:numFmt w:val="lowerLetter"/>
      <w:lvlText w:val="%4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" w15:restartNumberingAfterBreak="0">
    <w:nsid w:val="08ED2189"/>
    <w:multiLevelType w:val="hybridMultilevel"/>
    <w:tmpl w:val="8AECF7B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432"/>
    <w:multiLevelType w:val="multilevel"/>
    <w:tmpl w:val="2098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AD6B68"/>
    <w:multiLevelType w:val="hybridMultilevel"/>
    <w:tmpl w:val="65D8A86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54A5A"/>
    <w:multiLevelType w:val="hybridMultilevel"/>
    <w:tmpl w:val="F8F6B0DA"/>
    <w:lvl w:ilvl="0" w:tplc="2C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61CED"/>
    <w:multiLevelType w:val="singleLevel"/>
    <w:tmpl w:val="BC3CFB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ECD754F"/>
    <w:multiLevelType w:val="hybridMultilevel"/>
    <w:tmpl w:val="776E1934"/>
    <w:lvl w:ilvl="0" w:tplc="FFAAA59E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AD21BF"/>
    <w:multiLevelType w:val="hybridMultilevel"/>
    <w:tmpl w:val="CE7C216E"/>
    <w:lvl w:ilvl="0" w:tplc="477010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8" w15:restartNumberingAfterBreak="0">
    <w:nsid w:val="47A07BB8"/>
    <w:multiLevelType w:val="hybridMultilevel"/>
    <w:tmpl w:val="2160D926"/>
    <w:lvl w:ilvl="0" w:tplc="ACD023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2" w:tplc="23F4B270">
      <w:start w:val="1"/>
      <w:numFmt w:val="decimal"/>
      <w:lvlText w:val="%3."/>
      <w:lvlJc w:val="left"/>
      <w:pPr>
        <w:tabs>
          <w:tab w:val="num" w:pos="1630"/>
        </w:tabs>
        <w:ind w:left="1630" w:hanging="360"/>
      </w:pPr>
      <w:rPr>
        <w:rFonts w:hint="default"/>
        <w:b/>
      </w:rPr>
    </w:lvl>
    <w:lvl w:ilvl="3" w:tplc="190A08BC">
      <w:start w:val="1"/>
      <w:numFmt w:val="lowerLetter"/>
      <w:lvlText w:val="%4)"/>
      <w:lvlJc w:val="left"/>
      <w:pPr>
        <w:tabs>
          <w:tab w:val="num" w:pos="2170"/>
        </w:tabs>
        <w:ind w:left="217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9" w15:restartNumberingAfterBreak="0">
    <w:nsid w:val="759D4E4A"/>
    <w:multiLevelType w:val="multilevel"/>
    <w:tmpl w:val="B2C01E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8EB0EBB"/>
    <w:multiLevelType w:val="multilevel"/>
    <w:tmpl w:val="7B66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5A"/>
    <w:rsid w:val="00446F5A"/>
    <w:rsid w:val="006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,"/>
  <w15:chartTrackingRefBased/>
  <w15:docId w15:val="{643761DE-7D34-4FFA-BFDE-B77F710B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a">
    <w:basedOn w:val="Normal"/>
    <w:next w:val="Puesto"/>
    <w:link w:val="TtuloCar"/>
    <w:qFormat/>
    <w:rsid w:val="00446F5A"/>
    <w:pPr>
      <w:jc w:val="center"/>
    </w:pPr>
    <w:rPr>
      <w:rFonts w:asciiTheme="minorHAnsi" w:eastAsiaTheme="minorHAnsi" w:hAnsiTheme="minorHAnsi" w:cstheme="minorBidi"/>
      <w:b/>
      <w:sz w:val="22"/>
      <w:szCs w:val="22"/>
      <w:lang w:val="es-ES_tradnl"/>
    </w:rPr>
  </w:style>
  <w:style w:type="character" w:customStyle="1" w:styleId="TtuloCar">
    <w:name w:val="Título Car"/>
    <w:basedOn w:val="Fuentedeprrafopredeter"/>
    <w:link w:val="a"/>
    <w:rsid w:val="00446F5A"/>
    <w:rPr>
      <w:b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46F5A"/>
    <w:pPr>
      <w:ind w:left="720"/>
      <w:contextualSpacing/>
    </w:pPr>
    <w:rPr>
      <w:sz w:val="20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446F5A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446F5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46F5A"/>
    <w:pPr>
      <w:spacing w:before="100" w:beforeAutospacing="1" w:after="100" w:afterAutospacing="1"/>
    </w:pPr>
    <w:rPr>
      <w:lang w:val="es-AR" w:eastAsia="es-AR"/>
    </w:rPr>
  </w:style>
  <w:style w:type="character" w:customStyle="1" w:styleId="apple-converted-space">
    <w:name w:val="apple-converted-space"/>
    <w:basedOn w:val="Fuentedeprrafopredeter"/>
    <w:rsid w:val="00446F5A"/>
  </w:style>
  <w:style w:type="character" w:customStyle="1" w:styleId="texhtml">
    <w:name w:val="texhtml"/>
    <w:basedOn w:val="Fuentedeprrafopredeter"/>
    <w:rsid w:val="00446F5A"/>
  </w:style>
  <w:style w:type="character" w:customStyle="1" w:styleId="a0">
    <w:name w:val="a"/>
    <w:basedOn w:val="Fuentedeprrafopredeter"/>
    <w:rsid w:val="00446F5A"/>
  </w:style>
  <w:style w:type="paragraph" w:styleId="Puesto">
    <w:name w:val="Title"/>
    <w:basedOn w:val="Normal"/>
    <w:next w:val="Normal"/>
    <w:link w:val="PuestoCar"/>
    <w:uiPriority w:val="10"/>
    <w:qFormat/>
    <w:rsid w:val="00446F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46F5A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2020-04-17T14:35:00Z</dcterms:created>
  <dcterms:modified xsi:type="dcterms:W3CDTF">2020-04-17T14:38:00Z</dcterms:modified>
</cp:coreProperties>
</file>