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64"/>
        <w:gridCol w:w="3330"/>
      </w:tblGrid>
      <w:tr w:rsidR="00BB5EE2" w:rsidTr="00BB5EE2">
        <w:trPr>
          <w:trHeight w:val="708"/>
        </w:trPr>
        <w:tc>
          <w:tcPr>
            <w:tcW w:w="5164" w:type="dxa"/>
          </w:tcPr>
          <w:p w:rsidR="00BB5EE2" w:rsidRPr="00BB5EE2" w:rsidRDefault="00BB5EE2" w:rsidP="00FD14F9">
            <w:r w:rsidRPr="00F566B0">
              <w:object w:dxaOrig="4785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7.5pt;height:35.25pt" o:ole="">
                  <v:imagedata r:id="rId4" o:title=""/>
                </v:shape>
                <o:OLEObject Type="Embed" ProgID="PBrush" ShapeID="_x0000_i1025" DrawAspect="Content" ObjectID="_1775778696" r:id="rId5"/>
              </w:object>
            </w:r>
          </w:p>
        </w:tc>
        <w:tc>
          <w:tcPr>
            <w:tcW w:w="3330" w:type="dxa"/>
          </w:tcPr>
          <w:p w:rsidR="00BB5EE2" w:rsidRPr="003B06D3" w:rsidRDefault="00BB5EE2" w:rsidP="00FD14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3BEE">
              <w:rPr>
                <w:b/>
                <w:color w:val="000000" w:themeColor="text1"/>
                <w:sz w:val="32"/>
                <w:szCs w:val="32"/>
              </w:rPr>
              <w:t>INGLÉS TÉCNICO</w:t>
            </w:r>
            <w:r>
              <w:rPr>
                <w:b/>
                <w:color w:val="000000" w:themeColor="text1"/>
                <w:sz w:val="28"/>
                <w:szCs w:val="28"/>
              </w:rPr>
              <w:t>–Práctica de parcial 1</w:t>
            </w:r>
            <w:r w:rsidRPr="007C3BEE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</w:t>
            </w:r>
          </w:p>
        </w:tc>
      </w:tr>
      <w:tr w:rsidR="00BB5EE2" w:rsidTr="00BB5EE2">
        <w:trPr>
          <w:trHeight w:val="534"/>
        </w:trPr>
        <w:tc>
          <w:tcPr>
            <w:tcW w:w="8494" w:type="dxa"/>
            <w:gridSpan w:val="2"/>
          </w:tcPr>
          <w:p w:rsidR="00BB5EE2" w:rsidRPr="00F566B0" w:rsidRDefault="00BB5EE2" w:rsidP="00FD14F9">
            <w:r w:rsidRPr="003B06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Conocimiento de Inglés Técnico (Ingeniería Civil) - Inglés Técnico (Arquitectura) -Inglés Técnico (Industrial)- Inglés Técnico 2 (Petróleos) - Técnico para acreditación INGLÉS (Petróleos) - Inglés Técnico I (Mecatrónica)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,- Comunicación Técnica II (LCC)</w:t>
            </w:r>
          </w:p>
        </w:tc>
      </w:tr>
    </w:tbl>
    <w:p w:rsidR="00B65C57" w:rsidRDefault="00B65C57" w:rsidP="00FD14F9">
      <w:pPr>
        <w:spacing w:line="240" w:lineRule="auto"/>
      </w:pPr>
    </w:p>
    <w:p w:rsidR="00BB5EE2" w:rsidRPr="0029236E" w:rsidRDefault="00BB5EE2" w:rsidP="00FD14F9">
      <w:pPr>
        <w:spacing w:line="240" w:lineRule="auto"/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236E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29236E">
        <w:rPr>
          <w:rFonts w:ascii="Times New Roman" w:hAnsi="Times New Roman" w:cs="Times New Roman"/>
          <w:b/>
          <w:sz w:val="24"/>
          <w:szCs w:val="24"/>
          <w:u w:val="single"/>
        </w:rPr>
        <w:t>Traduzca las siguientes oraciones con dificultades especiales</w:t>
      </w:r>
      <w:r w:rsidRPr="002923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923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30 </w:t>
      </w:r>
      <w:proofErr w:type="spellStart"/>
      <w:r w:rsidRPr="002923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ptos</w:t>
      </w:r>
      <w:proofErr w:type="spellEnd"/>
      <w:r w:rsidRPr="002923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BB5EE2" w:rsidRDefault="00BB5EE2" w:rsidP="00FD14F9">
      <w:pPr>
        <w:spacing w:line="240" w:lineRule="auto"/>
        <w:ind w:left="164" w:hanging="164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1. </w:t>
      </w:r>
      <w:proofErr w:type="spellStart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The</w:t>
      </w:r>
      <w:proofErr w:type="spellEnd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committee</w:t>
      </w:r>
      <w:proofErr w:type="spellEnd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is</w:t>
      </w:r>
      <w:proofErr w:type="spellEnd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expected</w:t>
      </w:r>
      <w:proofErr w:type="spellEnd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to </w:t>
      </w:r>
      <w:proofErr w:type="spellStart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review</w:t>
      </w:r>
      <w:proofErr w:type="spellEnd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the</w:t>
      </w:r>
      <w:proofErr w:type="spellEnd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standards</w:t>
      </w:r>
      <w:proofErr w:type="spellEnd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and determine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its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adoption</w:t>
      </w:r>
      <w:proofErr w:type="spellEnd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by</w:t>
      </w:r>
      <w:proofErr w:type="spellEnd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the</w:t>
      </w:r>
      <w:proofErr w:type="spellEnd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organization</w:t>
      </w:r>
      <w:proofErr w:type="spellEnd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FD14F9" w:rsidRPr="00EE76BB" w:rsidRDefault="00FD14F9" w:rsidP="002430DF">
      <w:pPr>
        <w:spacing w:line="240" w:lineRule="auto"/>
        <w:ind w:left="164"/>
        <w:rPr>
          <w:rStyle w:val="apple-converted-space"/>
          <w:rFonts w:ascii="Times New Roman" w:hAnsi="Times New Roman" w:cs="Times New Roman"/>
          <w:color w:val="7030A0"/>
          <w:shd w:val="clear" w:color="auto" w:fill="FFFFFF"/>
        </w:rPr>
      </w:pPr>
      <w:r w:rsidRPr="00EE76BB">
        <w:rPr>
          <w:rStyle w:val="apple-converted-space"/>
          <w:rFonts w:ascii="Times New Roman" w:hAnsi="Times New Roman" w:cs="Times New Roman"/>
          <w:color w:val="7030A0"/>
          <w:shd w:val="clear" w:color="auto" w:fill="FFFFFF"/>
        </w:rPr>
        <w:t>Se espera que comité revise los estándare</w:t>
      </w:r>
      <w:r w:rsidR="006318D5">
        <w:rPr>
          <w:rStyle w:val="apple-converted-space"/>
          <w:rFonts w:ascii="Times New Roman" w:hAnsi="Times New Roman" w:cs="Times New Roman"/>
          <w:color w:val="7030A0"/>
          <w:shd w:val="clear" w:color="auto" w:fill="FFFFFF"/>
        </w:rPr>
        <w:t>s/normas/criterios</w:t>
      </w:r>
      <w:r w:rsidRPr="00EE76BB">
        <w:rPr>
          <w:rStyle w:val="apple-converted-space"/>
          <w:rFonts w:ascii="Times New Roman" w:hAnsi="Times New Roman" w:cs="Times New Roman"/>
          <w:color w:val="7030A0"/>
          <w:shd w:val="clear" w:color="auto" w:fill="FFFFFF"/>
        </w:rPr>
        <w:t xml:space="preserve"> y determine su adopció</w:t>
      </w:r>
      <w:r w:rsidR="000860BE" w:rsidRPr="00EE76BB">
        <w:rPr>
          <w:rStyle w:val="apple-converted-space"/>
          <w:rFonts w:ascii="Times New Roman" w:hAnsi="Times New Roman" w:cs="Times New Roman"/>
          <w:color w:val="7030A0"/>
          <w:shd w:val="clear" w:color="auto" w:fill="FFFFFF"/>
        </w:rPr>
        <w:t>n por (parte de) la organización.</w:t>
      </w:r>
    </w:p>
    <w:p w:rsidR="00BB5EE2" w:rsidRDefault="00BB5EE2" w:rsidP="00FD14F9">
      <w:pPr>
        <w:spacing w:line="240" w:lineRule="auto"/>
        <w:ind w:left="164" w:hanging="164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2. </w:t>
      </w:r>
      <w:proofErr w:type="spellStart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Should</w:t>
      </w:r>
      <w:proofErr w:type="spellEnd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any</w:t>
      </w:r>
      <w:proofErr w:type="spellEnd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part</w:t>
      </w:r>
      <w:proofErr w:type="spellEnd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of </w:t>
      </w:r>
      <w:proofErr w:type="spellStart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this</w:t>
      </w:r>
      <w:proofErr w:type="spellEnd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equipment</w:t>
      </w:r>
      <w:proofErr w:type="spellEnd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be </w:t>
      </w:r>
      <w:proofErr w:type="spellStart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defective</w:t>
      </w:r>
      <w:proofErr w:type="spellEnd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it</w:t>
      </w:r>
      <w:proofErr w:type="spellEnd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will</w:t>
      </w:r>
      <w:proofErr w:type="spellEnd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be </w:t>
      </w:r>
      <w:proofErr w:type="spellStart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serviced</w:t>
      </w:r>
      <w:proofErr w:type="spellEnd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or</w:t>
      </w:r>
      <w:proofErr w:type="spellEnd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replaced</w:t>
      </w:r>
      <w:proofErr w:type="spellEnd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free of </w:t>
      </w:r>
      <w:proofErr w:type="spellStart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charge</w:t>
      </w:r>
      <w:proofErr w:type="spellEnd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0860BE" w:rsidRPr="00EE76BB" w:rsidRDefault="000860BE" w:rsidP="002430DF">
      <w:pPr>
        <w:spacing w:line="240" w:lineRule="auto"/>
        <w:ind w:left="164"/>
        <w:rPr>
          <w:rStyle w:val="apple-converted-space"/>
          <w:rFonts w:ascii="Times New Roman" w:hAnsi="Times New Roman" w:cs="Times New Roman"/>
          <w:color w:val="7030A0"/>
          <w:shd w:val="clear" w:color="auto" w:fill="FFFFFF"/>
        </w:rPr>
      </w:pPr>
      <w:r w:rsidRPr="00EE76BB">
        <w:rPr>
          <w:rStyle w:val="apple-converted-space"/>
          <w:rFonts w:ascii="Times New Roman" w:hAnsi="Times New Roman" w:cs="Times New Roman"/>
          <w:color w:val="7030A0"/>
          <w:shd w:val="clear" w:color="auto" w:fill="FFFFFF"/>
        </w:rPr>
        <w:t xml:space="preserve">Si cualquier pieza de este equipo fuera defectuosa será </w:t>
      </w:r>
      <w:r w:rsidR="006318D5">
        <w:rPr>
          <w:rStyle w:val="apple-converted-space"/>
          <w:rFonts w:ascii="Times New Roman" w:hAnsi="Times New Roman" w:cs="Times New Roman"/>
          <w:color w:val="7030A0"/>
          <w:shd w:val="clear" w:color="auto" w:fill="FFFFFF"/>
        </w:rPr>
        <w:t>atendida/mantenida/revisada/</w:t>
      </w:r>
      <w:r w:rsidRPr="00EE76BB">
        <w:rPr>
          <w:rStyle w:val="apple-converted-space"/>
          <w:rFonts w:ascii="Times New Roman" w:hAnsi="Times New Roman" w:cs="Times New Roman"/>
          <w:color w:val="7030A0"/>
          <w:shd w:val="clear" w:color="auto" w:fill="FFFFFF"/>
        </w:rPr>
        <w:t>reparada o reemplazada gratis/sin cargo.</w:t>
      </w:r>
    </w:p>
    <w:p w:rsidR="009625AE" w:rsidRPr="009625AE" w:rsidRDefault="00BB5EE2" w:rsidP="009625AE">
      <w:pPr>
        <w:spacing w:line="240" w:lineRule="auto"/>
        <w:ind w:left="164" w:hanging="164"/>
        <w:rPr>
          <w:rStyle w:val="apple-converted-space"/>
          <w:rFonts w:ascii="Times New Roman" w:hAnsi="Times New Roman" w:cs="Times New Roman"/>
          <w:color w:val="000000" w:themeColor="text1"/>
        </w:rPr>
      </w:pPr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3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D36A12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S</w:t>
      </w:r>
      <w:r w:rsidRPr="00D36A12">
        <w:rPr>
          <w:rFonts w:ascii="Times New Roman" w:hAnsi="Times New Roman" w:cs="Times New Roman"/>
          <w:color w:val="000000" w:themeColor="text1"/>
        </w:rPr>
        <w:t xml:space="preserve">imilar </w:t>
      </w:r>
      <w:proofErr w:type="spellStart"/>
      <w:r w:rsidRPr="00D36A12">
        <w:rPr>
          <w:rFonts w:ascii="Times New Roman" w:hAnsi="Times New Roman" w:cs="Times New Roman"/>
          <w:color w:val="000000" w:themeColor="text1"/>
        </w:rPr>
        <w:t>mechanisms</w:t>
      </w:r>
      <w:proofErr w:type="spellEnd"/>
      <w:r w:rsidRPr="00D36A1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36A12">
        <w:rPr>
          <w:rFonts w:ascii="Times New Roman" w:hAnsi="Times New Roman" w:cs="Times New Roman"/>
          <w:color w:val="000000" w:themeColor="text1"/>
        </w:rPr>
        <w:t>were</w:t>
      </w:r>
      <w:proofErr w:type="spellEnd"/>
      <w:r w:rsidRPr="00D36A1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36A12">
        <w:rPr>
          <w:rFonts w:ascii="Times New Roman" w:hAnsi="Times New Roman" w:cs="Times New Roman"/>
          <w:color w:val="000000" w:themeColor="text1"/>
        </w:rPr>
        <w:t>widely</w:t>
      </w:r>
      <w:proofErr w:type="spellEnd"/>
      <w:r w:rsidRPr="00D36A1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36A12">
        <w:rPr>
          <w:rFonts w:ascii="Times New Roman" w:hAnsi="Times New Roman" w:cs="Times New Roman"/>
          <w:color w:val="000000" w:themeColor="text1"/>
        </w:rPr>
        <w:t>believed</w:t>
      </w:r>
      <w:proofErr w:type="spellEnd"/>
      <w:r w:rsidRPr="00D36A12">
        <w:rPr>
          <w:rFonts w:ascii="Times New Roman" w:hAnsi="Times New Roman" w:cs="Times New Roman"/>
          <w:color w:val="000000" w:themeColor="text1"/>
        </w:rPr>
        <w:t xml:space="preserve"> to </w:t>
      </w:r>
      <w:proofErr w:type="spellStart"/>
      <w:r w:rsidRPr="00D36A12">
        <w:rPr>
          <w:rFonts w:ascii="Times New Roman" w:hAnsi="Times New Roman" w:cs="Times New Roman"/>
          <w:color w:val="000000" w:themeColor="text1"/>
        </w:rPr>
        <w:t>elucidate</w:t>
      </w:r>
      <w:proofErr w:type="spellEnd"/>
      <w:r w:rsidRPr="00D36A1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36A12">
        <w:rPr>
          <w:rFonts w:ascii="Times New Roman" w:hAnsi="Times New Roman" w:cs="Times New Roman"/>
          <w:color w:val="000000" w:themeColor="text1"/>
        </w:rPr>
        <w:t>interactions</w:t>
      </w:r>
      <w:proofErr w:type="spellEnd"/>
      <w:r w:rsidRPr="00D36A12">
        <w:rPr>
          <w:rFonts w:ascii="Times New Roman" w:hAnsi="Times New Roman" w:cs="Times New Roman"/>
          <w:color w:val="000000" w:themeColor="text1"/>
        </w:rPr>
        <w:t> </w:t>
      </w:r>
      <w:proofErr w:type="spellStart"/>
      <w:r w:rsidRPr="00EE76BB">
        <w:rPr>
          <w:rFonts w:ascii="Times New Roman" w:hAnsi="Times New Roman" w:cs="Times New Roman"/>
          <w:color w:val="000000" w:themeColor="text1"/>
        </w:rPr>
        <w:t>between</w:t>
      </w:r>
      <w:proofErr w:type="spellEnd"/>
      <w:r w:rsidRPr="00EE76BB">
        <w:rPr>
          <w:rFonts w:ascii="Times New Roman" w:hAnsi="Times New Roman" w:cs="Times New Roman"/>
          <w:color w:val="000000" w:themeColor="text1"/>
        </w:rPr>
        <w:t xml:space="preserve"> individual </w:t>
      </w:r>
      <w:proofErr w:type="spellStart"/>
      <w:r w:rsidRPr="00EE76BB">
        <w:rPr>
          <w:rFonts w:ascii="Times New Roman" w:hAnsi="Times New Roman" w:cs="Times New Roman"/>
          <w:color w:val="000000" w:themeColor="text1"/>
        </w:rPr>
        <w:t>molecules</w:t>
      </w:r>
      <w:proofErr w:type="spellEnd"/>
      <w:r w:rsidRPr="00EE76BB">
        <w:rPr>
          <w:rFonts w:ascii="Times New Roman" w:hAnsi="Times New Roman" w:cs="Times New Roman"/>
          <w:color w:val="000000" w:themeColor="text1"/>
        </w:rPr>
        <w:t>.</w:t>
      </w:r>
    </w:p>
    <w:p w:rsidR="00EE76BB" w:rsidRPr="009625AE" w:rsidRDefault="006318D5" w:rsidP="002430DF">
      <w:pPr>
        <w:spacing w:line="240" w:lineRule="auto"/>
        <w:ind w:left="164"/>
        <w:rPr>
          <w:rStyle w:val="apple-converted-space"/>
          <w:rFonts w:ascii="Times New Roman" w:hAnsi="Times New Roman" w:cs="Times New Roman"/>
          <w:color w:val="7030A0"/>
          <w:u w:val="single"/>
        </w:rPr>
      </w:pPr>
      <w:r>
        <w:rPr>
          <w:rStyle w:val="apple-converted-space"/>
          <w:rFonts w:ascii="Times New Roman" w:hAnsi="Times New Roman" w:cs="Times New Roman"/>
          <w:color w:val="7030A0"/>
          <w:shd w:val="clear" w:color="auto" w:fill="FFFFFF"/>
        </w:rPr>
        <w:t>Se creía generalmente/comúnmente</w:t>
      </w:r>
      <w:r w:rsidR="00EE76BB" w:rsidRPr="009625AE">
        <w:rPr>
          <w:rStyle w:val="apple-converted-space"/>
          <w:rFonts w:ascii="Times New Roman" w:hAnsi="Times New Roman" w:cs="Times New Roman"/>
          <w:color w:val="7030A0"/>
          <w:shd w:val="clear" w:color="auto" w:fill="FFFFFF"/>
        </w:rPr>
        <w:t xml:space="preserve"> que mecanismos similares elucidaban/aclaraban las interacciones entre moléculas individuales.</w:t>
      </w:r>
    </w:p>
    <w:p w:rsidR="00BB5EE2" w:rsidRDefault="00BB5EE2" w:rsidP="00FD14F9">
      <w:pPr>
        <w:spacing w:line="240" w:lineRule="auto"/>
        <w:ind w:left="164" w:hanging="164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4.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If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it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weren’t</w:t>
      </w:r>
      <w:proofErr w:type="spellEnd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for</w:t>
      </w:r>
      <w:proofErr w:type="spellEnd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the</w:t>
      </w:r>
      <w:proofErr w:type="spellEnd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use of </w:t>
      </w:r>
      <w:proofErr w:type="spellStart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these</w:t>
      </w:r>
      <w:proofErr w:type="spellEnd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data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,</w:t>
      </w:r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the</w:t>
      </w:r>
      <w:proofErr w:type="spellEnd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extra </w:t>
      </w:r>
      <w:proofErr w:type="spellStart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cost</w:t>
      </w:r>
      <w:proofErr w:type="spellEnd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to 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do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these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tests</w:t>
      </w:r>
      <w:proofErr w:type="spellEnd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couldn’t</w:t>
      </w:r>
      <w:proofErr w:type="spellEnd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have</w:t>
      </w:r>
      <w:proofErr w:type="spellEnd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been</w:t>
      </w:r>
      <w:proofErr w:type="spellEnd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avoided</w:t>
      </w:r>
      <w:proofErr w:type="spellEnd"/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EE76BB" w:rsidRPr="00D65DD4" w:rsidRDefault="00311E04" w:rsidP="002430DF">
      <w:pPr>
        <w:spacing w:line="240" w:lineRule="auto"/>
        <w:ind w:left="164"/>
        <w:rPr>
          <w:rStyle w:val="apple-converted-space"/>
          <w:rFonts w:ascii="Times New Roman" w:hAnsi="Times New Roman" w:cs="Times New Roman"/>
          <w:color w:val="7030A0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7030A0"/>
          <w:shd w:val="clear" w:color="auto" w:fill="FFFFFF"/>
        </w:rPr>
        <w:t>Si no fuera/fuese</w:t>
      </w:r>
      <w:r w:rsidR="009625AE" w:rsidRPr="00D65DD4">
        <w:rPr>
          <w:rStyle w:val="apple-converted-space"/>
          <w:rFonts w:ascii="Times New Roman" w:hAnsi="Times New Roman" w:cs="Times New Roman"/>
          <w:color w:val="7030A0"/>
          <w:shd w:val="clear" w:color="auto" w:fill="FFFFFF"/>
        </w:rPr>
        <w:t xml:space="preserve"> por el uso de estos datos/información</w:t>
      </w:r>
      <w:r w:rsidR="00D65DD4" w:rsidRPr="00D65DD4">
        <w:rPr>
          <w:rStyle w:val="apple-converted-space"/>
          <w:rFonts w:ascii="Times New Roman" w:hAnsi="Times New Roman" w:cs="Times New Roman"/>
          <w:color w:val="7030A0"/>
          <w:shd w:val="clear" w:color="auto" w:fill="FFFFFF"/>
        </w:rPr>
        <w:t xml:space="preserve"> el costo extra par</w:t>
      </w:r>
      <w:r>
        <w:rPr>
          <w:rStyle w:val="apple-converted-space"/>
          <w:rFonts w:ascii="Times New Roman" w:hAnsi="Times New Roman" w:cs="Times New Roman"/>
          <w:color w:val="7030A0"/>
          <w:shd w:val="clear" w:color="auto" w:fill="FFFFFF"/>
        </w:rPr>
        <w:t>a hacer estas pruebas no podría</w:t>
      </w:r>
      <w:r w:rsidR="00D65DD4" w:rsidRPr="00D65DD4">
        <w:rPr>
          <w:rStyle w:val="apple-converted-space"/>
          <w:rFonts w:ascii="Times New Roman" w:hAnsi="Times New Roman" w:cs="Times New Roman"/>
          <w:color w:val="7030A0"/>
          <w:shd w:val="clear" w:color="auto" w:fill="FFFFFF"/>
        </w:rPr>
        <w:t xml:space="preserve"> haber sido evitadas.</w:t>
      </w:r>
    </w:p>
    <w:p w:rsidR="00BB5EE2" w:rsidRDefault="00BB5EE2" w:rsidP="00FD14F9">
      <w:pPr>
        <w:spacing w:line="240" w:lineRule="auto"/>
        <w:ind w:left="164" w:hanging="164"/>
        <w:rPr>
          <w:rFonts w:ascii="Times New Roman" w:hAnsi="Times New Roman" w:cs="Times New Roman"/>
          <w:color w:val="000000" w:themeColor="text1"/>
        </w:rPr>
      </w:pPr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5. </w:t>
      </w:r>
      <w:proofErr w:type="spellStart"/>
      <w:r w:rsidRPr="000A1441">
        <w:rPr>
          <w:rFonts w:ascii="Times New Roman" w:hAnsi="Times New Roman" w:cs="Times New Roman"/>
          <w:color w:val="000000" w:themeColor="text1"/>
        </w:rPr>
        <w:t>Users</w:t>
      </w:r>
      <w:proofErr w:type="spellEnd"/>
      <w:r w:rsidRPr="000A1441">
        <w:rPr>
          <w:rFonts w:ascii="Times New Roman" w:hAnsi="Times New Roman" w:cs="Times New Roman"/>
          <w:color w:val="000000" w:themeColor="text1"/>
        </w:rPr>
        <w:t xml:space="preserve"> can </w:t>
      </w:r>
      <w:proofErr w:type="spellStart"/>
      <w:r w:rsidRPr="000A1441">
        <w:rPr>
          <w:rFonts w:ascii="Times New Roman" w:hAnsi="Times New Roman" w:cs="Times New Roman"/>
          <w:color w:val="000000" w:themeColor="text1"/>
        </w:rPr>
        <w:t>also</w:t>
      </w:r>
      <w:proofErr w:type="spellEnd"/>
      <w:r w:rsidRPr="000A14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A1441">
        <w:rPr>
          <w:rFonts w:ascii="Times New Roman" w:hAnsi="Times New Roman" w:cs="Times New Roman"/>
          <w:color w:val="000000" w:themeColor="text1"/>
        </w:rPr>
        <w:t>protect</w:t>
      </w:r>
      <w:proofErr w:type="spellEnd"/>
      <w:r w:rsidRPr="000A14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A1441">
        <w:rPr>
          <w:rFonts w:ascii="Times New Roman" w:hAnsi="Times New Roman" w:cs="Times New Roman"/>
          <w:color w:val="000000" w:themeColor="text1"/>
        </w:rPr>
        <w:t>themselves</w:t>
      </w:r>
      <w:proofErr w:type="spellEnd"/>
      <w:r w:rsidRPr="000A14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A1441">
        <w:rPr>
          <w:rFonts w:ascii="Times New Roman" w:hAnsi="Times New Roman" w:cs="Times New Roman"/>
          <w:color w:val="000000" w:themeColor="text1"/>
        </w:rPr>
        <w:t>by</w:t>
      </w:r>
      <w:proofErr w:type="spellEnd"/>
      <w:r w:rsidRPr="000A14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A1441">
        <w:rPr>
          <w:rFonts w:ascii="Times New Roman" w:hAnsi="Times New Roman" w:cs="Times New Roman"/>
          <w:color w:val="000000" w:themeColor="text1"/>
        </w:rPr>
        <w:t>avoiding</w:t>
      </w:r>
      <w:proofErr w:type="spellEnd"/>
      <w:r w:rsidRPr="000A14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A1441">
        <w:rPr>
          <w:rFonts w:ascii="Times New Roman" w:hAnsi="Times New Roman" w:cs="Times New Roman"/>
          <w:color w:val="000000" w:themeColor="text1"/>
        </w:rPr>
        <w:t>storing</w:t>
      </w:r>
      <w:proofErr w:type="spellEnd"/>
      <w:r w:rsidRPr="000A14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A1441">
        <w:rPr>
          <w:rFonts w:ascii="Times New Roman" w:hAnsi="Times New Roman" w:cs="Times New Roman"/>
          <w:color w:val="000000" w:themeColor="text1"/>
        </w:rPr>
        <w:t>money</w:t>
      </w:r>
      <w:proofErr w:type="spellEnd"/>
      <w:r w:rsidRPr="000A14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A1441">
        <w:rPr>
          <w:rFonts w:ascii="Times New Roman" w:hAnsi="Times New Roman" w:cs="Times New Roman"/>
          <w:color w:val="000000" w:themeColor="text1"/>
        </w:rPr>
        <w:t>or</w:t>
      </w:r>
      <w:proofErr w:type="spellEnd"/>
      <w:r w:rsidRPr="000A14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A1441">
        <w:rPr>
          <w:rFonts w:ascii="Times New Roman" w:hAnsi="Times New Roman" w:cs="Times New Roman"/>
          <w:color w:val="000000" w:themeColor="text1"/>
        </w:rPr>
        <w:t>sensitive</w:t>
      </w:r>
      <w:proofErr w:type="spellEnd"/>
      <w:r w:rsidRPr="000A1441">
        <w:rPr>
          <w:rFonts w:ascii="Times New Roman" w:hAnsi="Times New Roman" w:cs="Times New Roman"/>
          <w:color w:val="000000" w:themeColor="text1"/>
        </w:rPr>
        <w:t xml:space="preserve"> data in </w:t>
      </w:r>
      <w:proofErr w:type="spellStart"/>
      <w:r w:rsidRPr="000A1441">
        <w:rPr>
          <w:rFonts w:ascii="Times New Roman" w:hAnsi="Times New Roman" w:cs="Times New Roman"/>
          <w:color w:val="000000" w:themeColor="text1"/>
        </w:rPr>
        <w:t>platforms</w:t>
      </w:r>
      <w:proofErr w:type="spellEnd"/>
      <w:r w:rsidRPr="000A14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A1441">
        <w:rPr>
          <w:rFonts w:ascii="Times New Roman" w:hAnsi="Times New Roman" w:cs="Times New Roman"/>
          <w:color w:val="000000" w:themeColor="text1"/>
        </w:rPr>
        <w:t>with</w:t>
      </w:r>
      <w:proofErr w:type="spellEnd"/>
      <w:r w:rsidRPr="000A14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A1441">
        <w:rPr>
          <w:rFonts w:ascii="Times New Roman" w:hAnsi="Times New Roman" w:cs="Times New Roman"/>
          <w:color w:val="000000" w:themeColor="text1"/>
        </w:rPr>
        <w:t>potential</w:t>
      </w:r>
      <w:proofErr w:type="spellEnd"/>
      <w:r w:rsidRPr="000A14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A1441">
        <w:rPr>
          <w:rFonts w:ascii="Times New Roman" w:hAnsi="Times New Roman" w:cs="Times New Roman"/>
          <w:color w:val="000000" w:themeColor="text1"/>
        </w:rPr>
        <w:t>security</w:t>
      </w:r>
      <w:proofErr w:type="spellEnd"/>
      <w:r w:rsidRPr="000A14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A1441">
        <w:rPr>
          <w:rFonts w:ascii="Times New Roman" w:hAnsi="Times New Roman" w:cs="Times New Roman"/>
          <w:color w:val="000000" w:themeColor="text1"/>
        </w:rPr>
        <w:t>holes</w:t>
      </w:r>
      <w:proofErr w:type="spellEnd"/>
    </w:p>
    <w:p w:rsidR="00D65DD4" w:rsidRPr="00D65DD4" w:rsidRDefault="00D65DD4" w:rsidP="002430DF">
      <w:pPr>
        <w:spacing w:line="240" w:lineRule="auto"/>
        <w:ind w:left="164"/>
        <w:rPr>
          <w:rFonts w:ascii="Times New Roman" w:hAnsi="Times New Roman" w:cs="Times New Roman"/>
          <w:color w:val="7030A0"/>
        </w:rPr>
      </w:pPr>
      <w:r w:rsidRPr="00D65DD4">
        <w:rPr>
          <w:rStyle w:val="apple-converted-space"/>
          <w:rFonts w:ascii="Times New Roman" w:hAnsi="Times New Roman" w:cs="Times New Roman"/>
          <w:color w:val="7030A0"/>
          <w:shd w:val="clear" w:color="auto" w:fill="FFFFFF"/>
        </w:rPr>
        <w:t>Los usuarios también se pueden proteger</w:t>
      </w:r>
      <w:r w:rsidR="00311E04">
        <w:rPr>
          <w:rStyle w:val="apple-converted-space"/>
          <w:rFonts w:ascii="Times New Roman" w:hAnsi="Times New Roman" w:cs="Times New Roman"/>
          <w:color w:val="7030A0"/>
          <w:shd w:val="clear" w:color="auto" w:fill="FFFFFF"/>
        </w:rPr>
        <w:t>/pueden protegerse evitando almacenar</w:t>
      </w:r>
      <w:r w:rsidR="00191201">
        <w:rPr>
          <w:rStyle w:val="apple-converted-space"/>
          <w:rFonts w:ascii="Times New Roman" w:hAnsi="Times New Roman" w:cs="Times New Roman"/>
          <w:color w:val="7030A0"/>
          <w:shd w:val="clear" w:color="auto" w:fill="FFFFFF"/>
        </w:rPr>
        <w:t>/conservar/guardar</w:t>
      </w:r>
      <w:r w:rsidRPr="00D65DD4">
        <w:rPr>
          <w:rStyle w:val="apple-converted-space"/>
          <w:rFonts w:ascii="Times New Roman" w:hAnsi="Times New Roman" w:cs="Times New Roman"/>
          <w:color w:val="7030A0"/>
          <w:shd w:val="clear" w:color="auto" w:fill="FFFFFF"/>
        </w:rPr>
        <w:t xml:space="preserve"> dinero o información sensible (delicada) </w:t>
      </w:r>
      <w:r w:rsidR="0029391C">
        <w:rPr>
          <w:rStyle w:val="apple-converted-space"/>
          <w:rFonts w:ascii="Times New Roman" w:hAnsi="Times New Roman" w:cs="Times New Roman"/>
          <w:color w:val="7030A0"/>
          <w:shd w:val="clear" w:color="auto" w:fill="FFFFFF"/>
        </w:rPr>
        <w:t>en plataformas con potenciales agujeros/brecha/huecos de seguridad.</w:t>
      </w:r>
    </w:p>
    <w:p w:rsidR="0029391C" w:rsidRDefault="00BB5EE2" w:rsidP="0029391C">
      <w:pPr>
        <w:spacing w:line="240" w:lineRule="auto"/>
        <w:ind w:left="164" w:hanging="164"/>
        <w:rPr>
          <w:rFonts w:ascii="Times New Roman" w:hAnsi="Times New Roman" w:cs="Times New Roman"/>
          <w:color w:val="000000"/>
          <w:lang w:val="en-US"/>
        </w:rPr>
      </w:pPr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6. </w:t>
      </w:r>
      <w:r w:rsidRPr="00F45BDC">
        <w:rPr>
          <w:rFonts w:ascii="Times New Roman" w:hAnsi="Times New Roman" w:cs="Times New Roman"/>
          <w:color w:val="000000"/>
          <w:lang w:val="en-US"/>
        </w:rPr>
        <w:t>Two or more circuit elements are said to be in series if identical current flows through each element.</w:t>
      </w:r>
    </w:p>
    <w:p w:rsidR="0029391C" w:rsidRPr="0029391C" w:rsidRDefault="0029391C" w:rsidP="002430DF">
      <w:pPr>
        <w:spacing w:line="240" w:lineRule="auto"/>
        <w:ind w:left="164"/>
        <w:rPr>
          <w:rFonts w:ascii="Times New Roman" w:hAnsi="Times New Roman" w:cs="Times New Roman"/>
          <w:color w:val="7030A0"/>
          <w:lang w:val="en-US"/>
        </w:rPr>
      </w:pPr>
      <w:r w:rsidRPr="0029391C">
        <w:rPr>
          <w:rFonts w:ascii="Times New Roman" w:hAnsi="Times New Roman" w:cs="Times New Roman"/>
          <w:color w:val="7030A0"/>
          <w:lang w:val="en-US"/>
        </w:rPr>
        <w:t xml:space="preserve">Se </w:t>
      </w:r>
      <w:r w:rsidR="00311E04">
        <w:rPr>
          <w:rFonts w:ascii="Times New Roman" w:hAnsi="Times New Roman" w:cs="Times New Roman"/>
          <w:color w:val="7030A0"/>
          <w:lang w:val="en-US"/>
        </w:rPr>
        <w:t xml:space="preserve">dice que dos o </w:t>
      </w:r>
      <w:proofErr w:type="spellStart"/>
      <w:r w:rsidR="00311E04">
        <w:rPr>
          <w:rFonts w:ascii="Times New Roman" w:hAnsi="Times New Roman" w:cs="Times New Roman"/>
          <w:color w:val="7030A0"/>
          <w:lang w:val="en-US"/>
        </w:rPr>
        <w:t>más</w:t>
      </w:r>
      <w:proofErr w:type="spellEnd"/>
      <w:r w:rsidR="00311E04">
        <w:rPr>
          <w:rFonts w:ascii="Times New Roman" w:hAnsi="Times New Roman" w:cs="Times New Roman"/>
          <w:color w:val="7030A0"/>
          <w:lang w:val="en-US"/>
        </w:rPr>
        <w:t xml:space="preserve"> </w:t>
      </w:r>
      <w:proofErr w:type="spellStart"/>
      <w:r w:rsidR="00311E04">
        <w:rPr>
          <w:rFonts w:ascii="Times New Roman" w:hAnsi="Times New Roman" w:cs="Times New Roman"/>
          <w:color w:val="7030A0"/>
          <w:lang w:val="en-US"/>
        </w:rPr>
        <w:t>elementos</w:t>
      </w:r>
      <w:proofErr w:type="spellEnd"/>
      <w:r w:rsidR="00311E04">
        <w:rPr>
          <w:rFonts w:ascii="Times New Roman" w:hAnsi="Times New Roman" w:cs="Times New Roman"/>
          <w:color w:val="7030A0"/>
          <w:lang w:val="en-US"/>
        </w:rPr>
        <w:t xml:space="preserve"> del </w:t>
      </w:r>
      <w:proofErr w:type="spellStart"/>
      <w:r w:rsidRPr="0029391C">
        <w:rPr>
          <w:rFonts w:ascii="Times New Roman" w:hAnsi="Times New Roman" w:cs="Times New Roman"/>
          <w:color w:val="7030A0"/>
          <w:lang w:val="en-US"/>
        </w:rPr>
        <w:t>circuito</w:t>
      </w:r>
      <w:proofErr w:type="spellEnd"/>
      <w:r w:rsidRPr="0029391C">
        <w:rPr>
          <w:rFonts w:ascii="Times New Roman" w:hAnsi="Times New Roman" w:cs="Times New Roman"/>
          <w:color w:val="7030A0"/>
          <w:lang w:val="en-US"/>
        </w:rPr>
        <w:t xml:space="preserve"> </w:t>
      </w:r>
      <w:proofErr w:type="spellStart"/>
      <w:r w:rsidRPr="0029391C">
        <w:rPr>
          <w:rFonts w:ascii="Times New Roman" w:hAnsi="Times New Roman" w:cs="Times New Roman"/>
          <w:color w:val="7030A0"/>
          <w:lang w:val="en-US"/>
        </w:rPr>
        <w:t>están</w:t>
      </w:r>
      <w:proofErr w:type="spellEnd"/>
      <w:r w:rsidRPr="0029391C">
        <w:rPr>
          <w:rFonts w:ascii="Times New Roman" w:hAnsi="Times New Roman" w:cs="Times New Roman"/>
          <w:color w:val="7030A0"/>
          <w:lang w:val="en-US"/>
        </w:rPr>
        <w:t xml:space="preserve"> </w:t>
      </w:r>
      <w:proofErr w:type="spellStart"/>
      <w:r w:rsidRPr="0029391C">
        <w:rPr>
          <w:rFonts w:ascii="Times New Roman" w:hAnsi="Times New Roman" w:cs="Times New Roman"/>
          <w:color w:val="7030A0"/>
          <w:lang w:val="en-US"/>
        </w:rPr>
        <w:t>en</w:t>
      </w:r>
      <w:proofErr w:type="spellEnd"/>
      <w:r w:rsidRPr="0029391C">
        <w:rPr>
          <w:rFonts w:ascii="Times New Roman" w:hAnsi="Times New Roman" w:cs="Times New Roman"/>
          <w:color w:val="7030A0"/>
          <w:lang w:val="en-US"/>
        </w:rPr>
        <w:t xml:space="preserve"> series </w:t>
      </w:r>
      <w:proofErr w:type="spellStart"/>
      <w:r w:rsidRPr="0029391C">
        <w:rPr>
          <w:rFonts w:ascii="Times New Roman" w:hAnsi="Times New Roman" w:cs="Times New Roman"/>
          <w:color w:val="7030A0"/>
          <w:lang w:val="en-US"/>
        </w:rPr>
        <w:t>si</w:t>
      </w:r>
      <w:proofErr w:type="spellEnd"/>
      <w:r w:rsidRPr="0029391C">
        <w:rPr>
          <w:rFonts w:ascii="Times New Roman" w:hAnsi="Times New Roman" w:cs="Times New Roman"/>
          <w:color w:val="7030A0"/>
          <w:lang w:val="en-US"/>
        </w:rPr>
        <w:t xml:space="preserve"> </w:t>
      </w:r>
      <w:proofErr w:type="spellStart"/>
      <w:r w:rsidRPr="0029391C">
        <w:rPr>
          <w:rFonts w:ascii="Times New Roman" w:hAnsi="Times New Roman" w:cs="Times New Roman"/>
          <w:color w:val="7030A0"/>
          <w:lang w:val="en-US"/>
        </w:rPr>
        <w:t>una</w:t>
      </w:r>
      <w:proofErr w:type="spellEnd"/>
      <w:r w:rsidRPr="0029391C">
        <w:rPr>
          <w:rFonts w:ascii="Times New Roman" w:hAnsi="Times New Roman" w:cs="Times New Roman"/>
          <w:color w:val="7030A0"/>
          <w:lang w:val="en-US"/>
        </w:rPr>
        <w:t xml:space="preserve"> </w:t>
      </w:r>
      <w:proofErr w:type="spellStart"/>
      <w:r w:rsidRPr="0029391C">
        <w:rPr>
          <w:rFonts w:ascii="Times New Roman" w:hAnsi="Times New Roman" w:cs="Times New Roman"/>
          <w:color w:val="7030A0"/>
          <w:lang w:val="en-US"/>
        </w:rPr>
        <w:t>corriente</w:t>
      </w:r>
      <w:proofErr w:type="spellEnd"/>
      <w:r w:rsidRPr="0029391C">
        <w:rPr>
          <w:rFonts w:ascii="Times New Roman" w:hAnsi="Times New Roman" w:cs="Times New Roman"/>
          <w:color w:val="7030A0"/>
          <w:lang w:val="en-US"/>
        </w:rPr>
        <w:t xml:space="preserve"> </w:t>
      </w:r>
      <w:proofErr w:type="spellStart"/>
      <w:r w:rsidRPr="0029391C">
        <w:rPr>
          <w:rFonts w:ascii="Times New Roman" w:hAnsi="Times New Roman" w:cs="Times New Roman"/>
          <w:color w:val="7030A0"/>
          <w:lang w:val="en-US"/>
        </w:rPr>
        <w:t>idéntica</w:t>
      </w:r>
      <w:proofErr w:type="spellEnd"/>
      <w:r w:rsidRPr="0029391C">
        <w:rPr>
          <w:rFonts w:ascii="Times New Roman" w:hAnsi="Times New Roman" w:cs="Times New Roman"/>
          <w:color w:val="7030A0"/>
          <w:lang w:val="en-US"/>
        </w:rPr>
        <w:t xml:space="preserve"> </w:t>
      </w:r>
      <w:proofErr w:type="spellStart"/>
      <w:r w:rsidRPr="0029391C">
        <w:rPr>
          <w:rFonts w:ascii="Times New Roman" w:hAnsi="Times New Roman" w:cs="Times New Roman"/>
          <w:color w:val="7030A0"/>
          <w:lang w:val="en-US"/>
        </w:rPr>
        <w:t>fluye</w:t>
      </w:r>
      <w:proofErr w:type="spellEnd"/>
      <w:r w:rsidRPr="0029391C">
        <w:rPr>
          <w:rFonts w:ascii="Times New Roman" w:hAnsi="Times New Roman" w:cs="Times New Roman"/>
          <w:color w:val="7030A0"/>
          <w:lang w:val="en-US"/>
        </w:rPr>
        <w:t xml:space="preserve"> a </w:t>
      </w:r>
      <w:proofErr w:type="spellStart"/>
      <w:r w:rsidRPr="0029391C">
        <w:rPr>
          <w:rFonts w:ascii="Times New Roman" w:hAnsi="Times New Roman" w:cs="Times New Roman"/>
          <w:color w:val="7030A0"/>
          <w:lang w:val="en-US"/>
        </w:rPr>
        <w:t>través</w:t>
      </w:r>
      <w:proofErr w:type="spellEnd"/>
      <w:r w:rsidRPr="0029391C">
        <w:rPr>
          <w:rFonts w:ascii="Times New Roman" w:hAnsi="Times New Roman" w:cs="Times New Roman"/>
          <w:color w:val="7030A0"/>
          <w:lang w:val="en-US"/>
        </w:rPr>
        <w:t xml:space="preserve"> de </w:t>
      </w:r>
      <w:proofErr w:type="spellStart"/>
      <w:r w:rsidRPr="0029391C">
        <w:rPr>
          <w:rFonts w:ascii="Times New Roman" w:hAnsi="Times New Roman" w:cs="Times New Roman"/>
          <w:color w:val="7030A0"/>
          <w:lang w:val="en-US"/>
        </w:rPr>
        <w:t>cada</w:t>
      </w:r>
      <w:proofErr w:type="spellEnd"/>
      <w:r w:rsidRPr="0029391C">
        <w:rPr>
          <w:rFonts w:ascii="Times New Roman" w:hAnsi="Times New Roman" w:cs="Times New Roman"/>
          <w:color w:val="7030A0"/>
          <w:lang w:val="en-US"/>
        </w:rPr>
        <w:t xml:space="preserve"> </w:t>
      </w:r>
      <w:proofErr w:type="spellStart"/>
      <w:r w:rsidRPr="0029391C">
        <w:rPr>
          <w:rFonts w:ascii="Times New Roman" w:hAnsi="Times New Roman" w:cs="Times New Roman"/>
          <w:color w:val="7030A0"/>
          <w:lang w:val="en-US"/>
        </w:rPr>
        <w:t>element</w:t>
      </w:r>
      <w:r w:rsidR="00904AF5">
        <w:rPr>
          <w:rFonts w:ascii="Times New Roman" w:hAnsi="Times New Roman" w:cs="Times New Roman"/>
          <w:color w:val="7030A0"/>
          <w:lang w:val="en-US"/>
        </w:rPr>
        <w:t>o</w:t>
      </w:r>
      <w:proofErr w:type="spellEnd"/>
      <w:r w:rsidR="00904AF5">
        <w:rPr>
          <w:rFonts w:ascii="Times New Roman" w:hAnsi="Times New Roman" w:cs="Times New Roman"/>
          <w:color w:val="7030A0"/>
          <w:lang w:val="en-US"/>
        </w:rPr>
        <w:t>.</w:t>
      </w:r>
    </w:p>
    <w:p w:rsidR="00BB5EE2" w:rsidRDefault="00BB5EE2" w:rsidP="00FD14F9">
      <w:pPr>
        <w:spacing w:line="240" w:lineRule="auto"/>
        <w:ind w:left="164" w:hanging="164"/>
        <w:rPr>
          <w:rFonts w:ascii="Times New Roman" w:hAnsi="Times New Roman" w:cs="Times New Roman"/>
          <w:color w:val="000000" w:themeColor="text1"/>
          <w:lang w:val="en-US" w:eastAsia="es-ES"/>
        </w:rPr>
      </w:pPr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7</w:t>
      </w:r>
      <w:r w:rsidRPr="000A1441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Pr="000A1441">
        <w:rPr>
          <w:rFonts w:ascii="Times New Roman" w:hAnsi="Times New Roman" w:cs="Times New Roman"/>
          <w:color w:val="000000" w:themeColor="text1"/>
          <w:lang w:val="en-US" w:eastAsia="es-ES"/>
        </w:rPr>
        <w:t xml:space="preserve"> A big part of your health and safety strategy will revolve around the reporting of incidents. </w:t>
      </w:r>
    </w:p>
    <w:p w:rsidR="0029391C" w:rsidRPr="00904AF5" w:rsidRDefault="00904AF5" w:rsidP="002430DF">
      <w:pPr>
        <w:spacing w:line="240" w:lineRule="auto"/>
        <w:ind w:left="164"/>
        <w:rPr>
          <w:rFonts w:ascii="Times New Roman" w:hAnsi="Times New Roman" w:cs="Times New Roman"/>
          <w:color w:val="7030A0"/>
          <w:shd w:val="clear" w:color="auto" w:fill="F8F8F8"/>
        </w:rPr>
      </w:pPr>
      <w:r w:rsidRPr="00904AF5">
        <w:rPr>
          <w:rStyle w:val="apple-converted-space"/>
          <w:rFonts w:ascii="Times New Roman" w:hAnsi="Times New Roman" w:cs="Times New Roman"/>
          <w:color w:val="7030A0"/>
          <w:shd w:val="clear" w:color="auto" w:fill="FFFFFF"/>
        </w:rPr>
        <w:t>Una gran parte de su estrategia de seguridad y salud girará en torno del informe de incidentes</w:t>
      </w:r>
    </w:p>
    <w:p w:rsidR="00BB5EE2" w:rsidRDefault="00BB5EE2" w:rsidP="00FD14F9">
      <w:pPr>
        <w:spacing w:line="240" w:lineRule="auto"/>
        <w:ind w:left="164" w:hanging="164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8. 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C7A5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This</w:t>
      </w:r>
      <w:proofErr w:type="spellEnd"/>
      <w:r w:rsidRPr="00AC7A5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C7A5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design</w:t>
      </w:r>
      <w:proofErr w:type="spellEnd"/>
      <w:r w:rsidRPr="00AC7A5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C7A5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was</w:t>
      </w:r>
      <w:proofErr w:type="spellEnd"/>
      <w:r w:rsidRPr="00AC7A5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C7A5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chosen</w:t>
      </w:r>
      <w:proofErr w:type="spellEnd"/>
      <w:r w:rsidRPr="00AC7A5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C7A5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for</w:t>
      </w:r>
      <w:proofErr w:type="spellEnd"/>
      <w:r w:rsidRPr="00AC7A5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C7A5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its</w:t>
      </w:r>
      <w:proofErr w:type="spellEnd"/>
      <w:r w:rsidRPr="00AC7A5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C7A5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simplicity</w:t>
      </w:r>
      <w:proofErr w:type="spellEnd"/>
      <w:r w:rsidRPr="00AC7A5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, light </w:t>
      </w:r>
      <w:proofErr w:type="spellStart"/>
      <w:r w:rsidRPr="00AC7A5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while</w:t>
      </w:r>
      <w:proofErr w:type="spellEnd"/>
      <w:r w:rsidRPr="00AC7A5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C7A5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taking</w:t>
      </w:r>
      <w:proofErr w:type="spellEnd"/>
      <w:r w:rsidRPr="00AC7A5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up </w:t>
      </w:r>
      <w:proofErr w:type="spellStart"/>
      <w:r w:rsidRPr="00AC7A5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little</w:t>
      </w:r>
      <w:proofErr w:type="spellEnd"/>
      <w:r w:rsidRPr="00AC7A5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C7A5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space</w:t>
      </w:r>
      <w:proofErr w:type="spellEnd"/>
    </w:p>
    <w:p w:rsidR="00904AF5" w:rsidRDefault="00904AF5" w:rsidP="002430DF">
      <w:pPr>
        <w:spacing w:line="240" w:lineRule="auto"/>
        <w:ind w:left="164"/>
        <w:rPr>
          <w:rStyle w:val="apple-converted-space"/>
          <w:rFonts w:ascii="Times New Roman" w:hAnsi="Times New Roman" w:cs="Times New Roman"/>
          <w:color w:val="7030A0"/>
          <w:shd w:val="clear" w:color="auto" w:fill="FFFFFF"/>
        </w:rPr>
      </w:pPr>
      <w:r w:rsidRPr="005F45AE">
        <w:rPr>
          <w:rStyle w:val="apple-converted-space"/>
          <w:rFonts w:ascii="Times New Roman" w:hAnsi="Times New Roman" w:cs="Times New Roman"/>
          <w:color w:val="7030A0"/>
          <w:shd w:val="clear" w:color="auto" w:fill="FFFFFF"/>
        </w:rPr>
        <w:t xml:space="preserve">Este diseño fue elegido por </w:t>
      </w:r>
      <w:r w:rsidR="005F45AE" w:rsidRPr="005F45AE">
        <w:rPr>
          <w:rStyle w:val="apple-converted-space"/>
          <w:rFonts w:ascii="Times New Roman" w:hAnsi="Times New Roman" w:cs="Times New Roman"/>
          <w:color w:val="7030A0"/>
          <w:shd w:val="clear" w:color="auto" w:fill="FFFFFF"/>
        </w:rPr>
        <w:t xml:space="preserve">su simplicidad, </w:t>
      </w:r>
      <w:r w:rsidR="00311E04">
        <w:rPr>
          <w:rStyle w:val="apple-converted-space"/>
          <w:rFonts w:ascii="Times New Roman" w:hAnsi="Times New Roman" w:cs="Times New Roman"/>
          <w:color w:val="7030A0"/>
          <w:shd w:val="clear" w:color="auto" w:fill="FFFFFF"/>
        </w:rPr>
        <w:t>iluminación/ligereza, sutilidad</w:t>
      </w:r>
      <w:r w:rsidR="00311E04" w:rsidRPr="00311E04">
        <w:rPr>
          <w:rStyle w:val="apple-converted-space"/>
          <w:rFonts w:ascii="Times New Roman" w:hAnsi="Times New Roman" w:cs="Times New Roman"/>
          <w:color w:val="FF0000"/>
          <w:shd w:val="clear" w:color="auto" w:fill="FFFFFF"/>
        </w:rPr>
        <w:t>*</w:t>
      </w:r>
      <w:r w:rsidR="005F45AE" w:rsidRPr="005F45AE">
        <w:rPr>
          <w:rStyle w:val="apple-converted-space"/>
          <w:rFonts w:ascii="Times New Roman" w:hAnsi="Times New Roman" w:cs="Times New Roman"/>
          <w:color w:val="7030A0"/>
          <w:shd w:val="clear" w:color="auto" w:fill="FFFFFF"/>
        </w:rPr>
        <w:t xml:space="preserve"> mientras que ocupa poco espacio</w:t>
      </w:r>
    </w:p>
    <w:p w:rsidR="00311E04" w:rsidRPr="005F45AE" w:rsidRDefault="00311E04" w:rsidP="002430DF">
      <w:pPr>
        <w:spacing w:line="240" w:lineRule="auto"/>
        <w:ind w:left="164"/>
        <w:rPr>
          <w:color w:val="7030A0"/>
        </w:rPr>
      </w:pPr>
      <w:r w:rsidRPr="006318D5">
        <w:rPr>
          <w:rStyle w:val="apple-converted-space"/>
          <w:rFonts w:ascii="Times New Roman" w:hAnsi="Times New Roman" w:cs="Times New Roman"/>
          <w:color w:val="FF0000"/>
          <w:shd w:val="clear" w:color="auto" w:fill="FFFFFF"/>
        </w:rPr>
        <w:t xml:space="preserve">Light: así como está sin contexto y sin saber de qué objeto se trata, puede referirse a la escasez de peso, o en caso, por </w:t>
      </w:r>
      <w:proofErr w:type="gramStart"/>
      <w:r w:rsidRPr="006318D5">
        <w:rPr>
          <w:rStyle w:val="apple-converted-space"/>
          <w:rFonts w:ascii="Times New Roman" w:hAnsi="Times New Roman" w:cs="Times New Roman"/>
          <w:color w:val="FF0000"/>
          <w:shd w:val="clear" w:color="auto" w:fill="FFFFFF"/>
        </w:rPr>
        <w:t>ejemplo</w:t>
      </w:r>
      <w:proofErr w:type="gramEnd"/>
      <w:r w:rsidRPr="006318D5">
        <w:rPr>
          <w:rStyle w:val="apple-converted-space"/>
          <w:rFonts w:ascii="Times New Roman" w:hAnsi="Times New Roman" w:cs="Times New Roman"/>
          <w:color w:val="FF0000"/>
          <w:shd w:val="clear" w:color="auto" w:fill="FFFFFF"/>
        </w:rPr>
        <w:t xml:space="preserve"> de una vivienda o habitación, a la iluminación.</w:t>
      </w:r>
    </w:p>
    <w:p w:rsidR="00BB5EE2" w:rsidRDefault="00BB5EE2" w:rsidP="00FD14F9">
      <w:pPr>
        <w:spacing w:line="240" w:lineRule="auto"/>
        <w:ind w:left="164" w:hanging="164"/>
        <w:rPr>
          <w:rFonts w:ascii="Times New Roman" w:hAnsi="Times New Roman" w:cs="Times New Roman"/>
          <w:color w:val="000000"/>
          <w:lang w:val="en-US"/>
        </w:rPr>
      </w:pPr>
      <w:r w:rsidRPr="00F45B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9.</w:t>
      </w:r>
      <w:r w:rsidRPr="00F45BDC">
        <w:rPr>
          <w:rFonts w:ascii="Times New Roman" w:hAnsi="Times New Roman" w:cs="Times New Roman"/>
          <w:color w:val="000000"/>
          <w:lang w:val="en-US"/>
        </w:rPr>
        <w:t xml:space="preserve"> Note that this method is also useful for circuits containing a large number of elements</w:t>
      </w:r>
      <w:r w:rsidR="00191201">
        <w:rPr>
          <w:rFonts w:ascii="Times New Roman" w:hAnsi="Times New Roman" w:cs="Times New Roman"/>
          <w:color w:val="000000"/>
          <w:lang w:val="en-US"/>
        </w:rPr>
        <w:t>.</w:t>
      </w:r>
    </w:p>
    <w:p w:rsidR="009A4313" w:rsidRPr="009A4313" w:rsidRDefault="005F45AE" w:rsidP="002430DF">
      <w:pPr>
        <w:spacing w:line="240" w:lineRule="auto"/>
        <w:ind w:left="164"/>
        <w:rPr>
          <w:rFonts w:ascii="Times New Roman" w:hAnsi="Times New Roman" w:cs="Times New Roman"/>
          <w:color w:val="7030A0"/>
          <w:lang w:val="en-US"/>
        </w:rPr>
      </w:pPr>
      <w:r w:rsidRPr="009A4313">
        <w:rPr>
          <w:rFonts w:ascii="Times New Roman" w:hAnsi="Times New Roman" w:cs="Times New Roman"/>
          <w:color w:val="7030A0"/>
          <w:lang w:val="en-US"/>
        </w:rPr>
        <w:t>Note</w:t>
      </w:r>
      <w:r w:rsidR="006318D5">
        <w:rPr>
          <w:rFonts w:ascii="Times New Roman" w:hAnsi="Times New Roman" w:cs="Times New Roman"/>
          <w:color w:val="7030A0"/>
          <w:lang w:val="en-US"/>
        </w:rPr>
        <w:t>/Nota/</w:t>
      </w:r>
      <w:proofErr w:type="spellStart"/>
      <w:r w:rsidR="006318D5">
        <w:rPr>
          <w:rFonts w:ascii="Times New Roman" w:hAnsi="Times New Roman" w:cs="Times New Roman"/>
          <w:color w:val="7030A0"/>
          <w:lang w:val="en-US"/>
        </w:rPr>
        <w:t>Noten</w:t>
      </w:r>
      <w:proofErr w:type="spellEnd"/>
      <w:r w:rsidRPr="009A4313">
        <w:rPr>
          <w:rFonts w:ascii="Times New Roman" w:hAnsi="Times New Roman" w:cs="Times New Roman"/>
          <w:color w:val="7030A0"/>
          <w:lang w:val="en-US"/>
        </w:rPr>
        <w:t xml:space="preserve"> que </w:t>
      </w:r>
      <w:proofErr w:type="spellStart"/>
      <w:r w:rsidRPr="009A4313">
        <w:rPr>
          <w:rFonts w:ascii="Times New Roman" w:hAnsi="Times New Roman" w:cs="Times New Roman"/>
          <w:color w:val="7030A0"/>
          <w:lang w:val="en-US"/>
        </w:rPr>
        <w:t>este</w:t>
      </w:r>
      <w:proofErr w:type="spellEnd"/>
      <w:r w:rsidRPr="009A4313">
        <w:rPr>
          <w:rFonts w:ascii="Times New Roman" w:hAnsi="Times New Roman" w:cs="Times New Roman"/>
          <w:color w:val="7030A0"/>
          <w:lang w:val="en-US"/>
        </w:rPr>
        <w:t xml:space="preserve"> </w:t>
      </w:r>
      <w:proofErr w:type="spellStart"/>
      <w:r w:rsidRPr="009A4313">
        <w:rPr>
          <w:rFonts w:ascii="Times New Roman" w:hAnsi="Times New Roman" w:cs="Times New Roman"/>
          <w:color w:val="7030A0"/>
          <w:lang w:val="en-US"/>
        </w:rPr>
        <w:t>método</w:t>
      </w:r>
      <w:proofErr w:type="spellEnd"/>
      <w:r w:rsidRPr="009A4313">
        <w:rPr>
          <w:rFonts w:ascii="Times New Roman" w:hAnsi="Times New Roman" w:cs="Times New Roman"/>
          <w:color w:val="7030A0"/>
          <w:lang w:val="en-US"/>
        </w:rPr>
        <w:t xml:space="preserve"> </w:t>
      </w:r>
      <w:proofErr w:type="spellStart"/>
      <w:r w:rsidR="009A4313" w:rsidRPr="009A4313">
        <w:rPr>
          <w:rFonts w:ascii="Times New Roman" w:hAnsi="Times New Roman" w:cs="Times New Roman"/>
          <w:color w:val="7030A0"/>
          <w:lang w:val="en-US"/>
        </w:rPr>
        <w:t>es</w:t>
      </w:r>
      <w:proofErr w:type="spellEnd"/>
      <w:r w:rsidR="009A4313" w:rsidRPr="009A4313">
        <w:rPr>
          <w:rFonts w:ascii="Times New Roman" w:hAnsi="Times New Roman" w:cs="Times New Roman"/>
          <w:color w:val="7030A0"/>
          <w:lang w:val="en-US"/>
        </w:rPr>
        <w:t xml:space="preserve"> </w:t>
      </w:r>
      <w:proofErr w:type="spellStart"/>
      <w:r w:rsidR="009A4313" w:rsidRPr="009A4313">
        <w:rPr>
          <w:rFonts w:ascii="Times New Roman" w:hAnsi="Times New Roman" w:cs="Times New Roman"/>
          <w:color w:val="7030A0"/>
          <w:lang w:val="en-US"/>
        </w:rPr>
        <w:t>también</w:t>
      </w:r>
      <w:proofErr w:type="spellEnd"/>
      <w:r w:rsidR="009A4313" w:rsidRPr="009A4313">
        <w:rPr>
          <w:rFonts w:ascii="Times New Roman" w:hAnsi="Times New Roman" w:cs="Times New Roman"/>
          <w:color w:val="7030A0"/>
          <w:lang w:val="en-US"/>
        </w:rPr>
        <w:t xml:space="preserve"> </w:t>
      </w:r>
      <w:proofErr w:type="spellStart"/>
      <w:r w:rsidR="009A4313" w:rsidRPr="009A4313">
        <w:rPr>
          <w:rFonts w:ascii="Times New Roman" w:hAnsi="Times New Roman" w:cs="Times New Roman"/>
          <w:color w:val="7030A0"/>
          <w:lang w:val="en-US"/>
        </w:rPr>
        <w:t>ú</w:t>
      </w:r>
      <w:r w:rsidR="006318D5">
        <w:rPr>
          <w:rFonts w:ascii="Times New Roman" w:hAnsi="Times New Roman" w:cs="Times New Roman"/>
          <w:color w:val="7030A0"/>
          <w:lang w:val="en-US"/>
        </w:rPr>
        <w:t>til</w:t>
      </w:r>
      <w:proofErr w:type="spellEnd"/>
      <w:r w:rsidR="006318D5">
        <w:rPr>
          <w:rFonts w:ascii="Times New Roman" w:hAnsi="Times New Roman" w:cs="Times New Roman"/>
          <w:color w:val="7030A0"/>
          <w:lang w:val="en-US"/>
        </w:rPr>
        <w:t xml:space="preserve"> para </w:t>
      </w:r>
      <w:proofErr w:type="spellStart"/>
      <w:r w:rsidR="006318D5">
        <w:rPr>
          <w:rFonts w:ascii="Times New Roman" w:hAnsi="Times New Roman" w:cs="Times New Roman"/>
          <w:color w:val="7030A0"/>
          <w:lang w:val="en-US"/>
        </w:rPr>
        <w:t>circuitos</w:t>
      </w:r>
      <w:proofErr w:type="spellEnd"/>
      <w:r w:rsidR="006318D5">
        <w:rPr>
          <w:rFonts w:ascii="Times New Roman" w:hAnsi="Times New Roman" w:cs="Times New Roman"/>
          <w:color w:val="7030A0"/>
          <w:lang w:val="en-US"/>
        </w:rPr>
        <w:t xml:space="preserve"> que </w:t>
      </w:r>
      <w:proofErr w:type="spellStart"/>
      <w:r w:rsidR="006318D5">
        <w:rPr>
          <w:rFonts w:ascii="Times New Roman" w:hAnsi="Times New Roman" w:cs="Times New Roman"/>
          <w:color w:val="7030A0"/>
          <w:lang w:val="en-US"/>
        </w:rPr>
        <w:t>contienen</w:t>
      </w:r>
      <w:proofErr w:type="spellEnd"/>
      <w:r w:rsidR="009A4313" w:rsidRPr="009A4313">
        <w:rPr>
          <w:rFonts w:ascii="Times New Roman" w:hAnsi="Times New Roman" w:cs="Times New Roman"/>
          <w:color w:val="7030A0"/>
          <w:lang w:val="en-US"/>
        </w:rPr>
        <w:t xml:space="preserve"> un gran </w:t>
      </w:r>
      <w:proofErr w:type="spellStart"/>
      <w:r w:rsidR="009A4313" w:rsidRPr="009A4313">
        <w:rPr>
          <w:rFonts w:ascii="Times New Roman" w:hAnsi="Times New Roman" w:cs="Times New Roman"/>
          <w:color w:val="7030A0"/>
          <w:lang w:val="en-US"/>
        </w:rPr>
        <w:t>número</w:t>
      </w:r>
      <w:proofErr w:type="spellEnd"/>
      <w:r w:rsidR="009A4313" w:rsidRPr="009A4313">
        <w:rPr>
          <w:rFonts w:ascii="Times New Roman" w:hAnsi="Times New Roman" w:cs="Times New Roman"/>
          <w:color w:val="7030A0"/>
          <w:lang w:val="en-US"/>
        </w:rPr>
        <w:t xml:space="preserve"> de </w:t>
      </w:r>
      <w:proofErr w:type="spellStart"/>
      <w:r w:rsidR="009A4313" w:rsidRPr="009A4313">
        <w:rPr>
          <w:rFonts w:ascii="Times New Roman" w:hAnsi="Times New Roman" w:cs="Times New Roman"/>
          <w:color w:val="7030A0"/>
          <w:lang w:val="en-US"/>
        </w:rPr>
        <w:t>elementos</w:t>
      </w:r>
      <w:proofErr w:type="spellEnd"/>
    </w:p>
    <w:p w:rsidR="004332C7" w:rsidRDefault="00BB5EE2" w:rsidP="009A431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0A1441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lastRenderedPageBreak/>
        <w:t xml:space="preserve">10. </w:t>
      </w:r>
      <w:proofErr w:type="spellStart"/>
      <w:r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E</w:t>
      </w:r>
      <w:r w:rsidRPr="000A1441">
        <w:rPr>
          <w:color w:val="000000" w:themeColor="text1"/>
          <w:sz w:val="22"/>
          <w:szCs w:val="22"/>
        </w:rPr>
        <w:t>ven</w:t>
      </w:r>
      <w:proofErr w:type="spellEnd"/>
      <w:r w:rsidRPr="000A1441">
        <w:rPr>
          <w:color w:val="000000" w:themeColor="text1"/>
          <w:sz w:val="22"/>
          <w:szCs w:val="22"/>
        </w:rPr>
        <w:t xml:space="preserve"> </w:t>
      </w:r>
      <w:proofErr w:type="spellStart"/>
      <w:r w:rsidRPr="000A1441">
        <w:rPr>
          <w:color w:val="000000" w:themeColor="text1"/>
          <w:sz w:val="22"/>
          <w:szCs w:val="22"/>
        </w:rPr>
        <w:t>if</w:t>
      </w:r>
      <w:proofErr w:type="spellEnd"/>
      <w:r w:rsidRPr="000A1441">
        <w:rPr>
          <w:color w:val="000000" w:themeColor="text1"/>
          <w:sz w:val="22"/>
          <w:szCs w:val="22"/>
        </w:rPr>
        <w:t xml:space="preserve"> </w:t>
      </w:r>
      <w:proofErr w:type="spellStart"/>
      <w:r w:rsidRPr="000A1441">
        <w:rPr>
          <w:color w:val="000000" w:themeColor="text1"/>
          <w:sz w:val="22"/>
          <w:szCs w:val="22"/>
        </w:rPr>
        <w:t>someone</w:t>
      </w:r>
      <w:proofErr w:type="spellEnd"/>
      <w:r w:rsidRPr="000A1441">
        <w:rPr>
          <w:color w:val="000000" w:themeColor="text1"/>
          <w:sz w:val="22"/>
          <w:szCs w:val="22"/>
        </w:rPr>
        <w:t xml:space="preserve"> </w:t>
      </w:r>
      <w:proofErr w:type="spellStart"/>
      <w:r w:rsidRPr="000A1441">
        <w:rPr>
          <w:color w:val="000000" w:themeColor="text1"/>
          <w:sz w:val="22"/>
          <w:szCs w:val="22"/>
        </w:rPr>
        <w:t>cracks</w:t>
      </w:r>
      <w:proofErr w:type="spellEnd"/>
      <w:r w:rsidRPr="000A1441">
        <w:rPr>
          <w:color w:val="000000" w:themeColor="text1"/>
          <w:sz w:val="22"/>
          <w:szCs w:val="22"/>
        </w:rPr>
        <w:t xml:space="preserve"> </w:t>
      </w:r>
      <w:proofErr w:type="spellStart"/>
      <w:r w:rsidRPr="000A1441">
        <w:rPr>
          <w:color w:val="000000" w:themeColor="text1"/>
          <w:sz w:val="22"/>
          <w:szCs w:val="22"/>
        </w:rPr>
        <w:t>your</w:t>
      </w:r>
      <w:proofErr w:type="spellEnd"/>
      <w:r w:rsidRPr="000A1441">
        <w:rPr>
          <w:color w:val="000000" w:themeColor="text1"/>
          <w:sz w:val="22"/>
          <w:szCs w:val="22"/>
        </w:rPr>
        <w:t xml:space="preserve"> </w:t>
      </w:r>
      <w:proofErr w:type="spellStart"/>
      <w:r w:rsidRPr="000A1441">
        <w:rPr>
          <w:color w:val="000000" w:themeColor="text1"/>
          <w:sz w:val="22"/>
          <w:szCs w:val="22"/>
        </w:rPr>
        <w:t>password</w:t>
      </w:r>
      <w:proofErr w:type="spellEnd"/>
      <w:r w:rsidRPr="000A1441">
        <w:rPr>
          <w:color w:val="000000" w:themeColor="text1"/>
          <w:sz w:val="22"/>
          <w:szCs w:val="22"/>
        </w:rPr>
        <w:t xml:space="preserve">, </w:t>
      </w:r>
      <w:proofErr w:type="spellStart"/>
      <w:r>
        <w:rPr>
          <w:color w:val="000000" w:themeColor="text1"/>
          <w:sz w:val="22"/>
          <w:szCs w:val="22"/>
        </w:rPr>
        <w:t>ensure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that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 w:rsidRPr="000A1441">
        <w:rPr>
          <w:color w:val="000000" w:themeColor="text1"/>
          <w:sz w:val="22"/>
          <w:szCs w:val="22"/>
        </w:rPr>
        <w:t>they</w:t>
      </w:r>
      <w:proofErr w:type="spellEnd"/>
      <w:r w:rsidRPr="000A1441">
        <w:rPr>
          <w:color w:val="000000" w:themeColor="text1"/>
          <w:sz w:val="22"/>
          <w:szCs w:val="22"/>
        </w:rPr>
        <w:t xml:space="preserve"> </w:t>
      </w:r>
      <w:proofErr w:type="spellStart"/>
      <w:r w:rsidRPr="000A1441">
        <w:rPr>
          <w:color w:val="000000" w:themeColor="text1"/>
          <w:sz w:val="22"/>
          <w:szCs w:val="22"/>
        </w:rPr>
        <w:t>can't</w:t>
      </w:r>
      <w:proofErr w:type="spellEnd"/>
      <w:r w:rsidRPr="000A1441">
        <w:rPr>
          <w:color w:val="000000" w:themeColor="text1"/>
          <w:sz w:val="22"/>
          <w:szCs w:val="22"/>
        </w:rPr>
        <w:t xml:space="preserve"> </w:t>
      </w:r>
      <w:proofErr w:type="spellStart"/>
      <w:r w:rsidRPr="000A1441">
        <w:rPr>
          <w:color w:val="000000" w:themeColor="text1"/>
          <w:sz w:val="22"/>
          <w:szCs w:val="22"/>
        </w:rPr>
        <w:t>enter</w:t>
      </w:r>
      <w:proofErr w:type="spellEnd"/>
      <w:r w:rsidRPr="000A1441">
        <w:rPr>
          <w:color w:val="000000" w:themeColor="text1"/>
          <w:sz w:val="22"/>
          <w:szCs w:val="22"/>
        </w:rPr>
        <w:t xml:space="preserve"> </w:t>
      </w:r>
      <w:proofErr w:type="spellStart"/>
      <w:r w:rsidRPr="000A1441">
        <w:rPr>
          <w:color w:val="000000" w:themeColor="text1"/>
          <w:sz w:val="22"/>
          <w:szCs w:val="22"/>
        </w:rPr>
        <w:t>your</w:t>
      </w:r>
      <w:proofErr w:type="spellEnd"/>
      <w:r w:rsidRPr="000A1441">
        <w:rPr>
          <w:color w:val="000000" w:themeColor="text1"/>
          <w:sz w:val="22"/>
          <w:szCs w:val="22"/>
        </w:rPr>
        <w:t xml:space="preserve"> </w:t>
      </w:r>
      <w:proofErr w:type="spellStart"/>
      <w:r w:rsidRPr="000A1441">
        <w:rPr>
          <w:color w:val="000000" w:themeColor="text1"/>
          <w:sz w:val="22"/>
          <w:szCs w:val="22"/>
        </w:rPr>
        <w:t>a</w:t>
      </w:r>
      <w:r w:rsidR="009A4313">
        <w:rPr>
          <w:color w:val="000000" w:themeColor="text1"/>
          <w:sz w:val="22"/>
          <w:szCs w:val="22"/>
        </w:rPr>
        <w:t>ccount</w:t>
      </w:r>
      <w:proofErr w:type="spellEnd"/>
    </w:p>
    <w:p w:rsidR="006318D5" w:rsidRPr="00191201" w:rsidRDefault="004332C7" w:rsidP="002430DF">
      <w:pPr>
        <w:pStyle w:val="NormalWeb"/>
        <w:shd w:val="clear" w:color="auto" w:fill="FFFFFF"/>
        <w:spacing w:before="0" w:beforeAutospacing="0" w:after="0" w:afterAutospacing="0"/>
        <w:ind w:left="142"/>
        <w:rPr>
          <w:color w:val="7030A0"/>
          <w:sz w:val="22"/>
          <w:szCs w:val="22"/>
        </w:rPr>
      </w:pPr>
      <w:proofErr w:type="spellStart"/>
      <w:r w:rsidRPr="00191201">
        <w:rPr>
          <w:color w:val="7030A0"/>
          <w:sz w:val="22"/>
          <w:szCs w:val="22"/>
        </w:rPr>
        <w:t>Aún</w:t>
      </w:r>
      <w:proofErr w:type="spellEnd"/>
      <w:r w:rsidRPr="00191201">
        <w:rPr>
          <w:color w:val="7030A0"/>
          <w:sz w:val="22"/>
          <w:szCs w:val="22"/>
        </w:rPr>
        <w:t xml:space="preserve"> cuando</w:t>
      </w:r>
      <w:r w:rsidR="006318D5" w:rsidRPr="00191201">
        <w:rPr>
          <w:color w:val="7030A0"/>
          <w:sz w:val="22"/>
          <w:szCs w:val="22"/>
        </w:rPr>
        <w:t>/Aún si alguien descifra su contraseña</w:t>
      </w:r>
      <w:r w:rsidRPr="00191201">
        <w:rPr>
          <w:color w:val="7030A0"/>
          <w:sz w:val="22"/>
          <w:szCs w:val="22"/>
        </w:rPr>
        <w:t xml:space="preserve"> de seguridad</w:t>
      </w:r>
      <w:r w:rsidR="006318D5" w:rsidRPr="00191201">
        <w:rPr>
          <w:color w:val="7030A0"/>
          <w:sz w:val="22"/>
          <w:szCs w:val="22"/>
        </w:rPr>
        <w:t>, asegú</w:t>
      </w:r>
      <w:r w:rsidRPr="00191201">
        <w:rPr>
          <w:color w:val="7030A0"/>
          <w:sz w:val="22"/>
          <w:szCs w:val="22"/>
        </w:rPr>
        <w:t xml:space="preserve">rese de </w:t>
      </w:r>
      <w:r w:rsidR="00557875" w:rsidRPr="00191201">
        <w:rPr>
          <w:color w:val="7030A0"/>
          <w:sz w:val="22"/>
          <w:szCs w:val="22"/>
        </w:rPr>
        <w:t>q</w:t>
      </w:r>
      <w:r w:rsidRPr="00191201">
        <w:rPr>
          <w:color w:val="7030A0"/>
          <w:sz w:val="22"/>
          <w:szCs w:val="22"/>
        </w:rPr>
        <w:t>ue no puedan</w:t>
      </w:r>
      <w:r w:rsidR="006318D5" w:rsidRPr="00191201">
        <w:rPr>
          <w:color w:val="7030A0"/>
          <w:sz w:val="22"/>
          <w:szCs w:val="22"/>
        </w:rPr>
        <w:t xml:space="preserve"> </w:t>
      </w:r>
      <w:r w:rsidRPr="00191201">
        <w:rPr>
          <w:color w:val="7030A0"/>
          <w:sz w:val="22"/>
          <w:szCs w:val="22"/>
        </w:rPr>
        <w:t xml:space="preserve"> </w:t>
      </w:r>
      <w:r w:rsidR="009A4313" w:rsidRPr="00191201">
        <w:rPr>
          <w:color w:val="7030A0"/>
          <w:sz w:val="22"/>
          <w:szCs w:val="22"/>
        </w:rPr>
        <w:t xml:space="preserve"> </w:t>
      </w:r>
      <w:r w:rsidR="00557875" w:rsidRPr="00191201">
        <w:rPr>
          <w:color w:val="7030A0"/>
          <w:sz w:val="22"/>
          <w:szCs w:val="22"/>
        </w:rPr>
        <w:t>entrar en su cuenta</w:t>
      </w:r>
      <w:r w:rsidR="006318D5" w:rsidRPr="00191201">
        <w:rPr>
          <w:color w:val="7030A0"/>
          <w:sz w:val="22"/>
          <w:szCs w:val="22"/>
        </w:rPr>
        <w:t>.</w:t>
      </w:r>
    </w:p>
    <w:p w:rsidR="00BB5EE2" w:rsidRPr="009A4313" w:rsidRDefault="009A4313" w:rsidP="009A4313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4332C7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                                                                      </w:t>
      </w:r>
    </w:p>
    <w:p w:rsidR="00BB5EE2" w:rsidRPr="00A76330" w:rsidRDefault="009A4313" w:rsidP="00FD14F9">
      <w:pPr>
        <w:spacing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</w:rPr>
        <w:t>P</w:t>
      </w:r>
      <w:r w:rsidR="00BB5EE2" w:rsidRPr="00F45BDC">
        <w:rPr>
          <w:rFonts w:ascii="Times New Roman" w:hAnsi="Times New Roman" w:cs="Times New Roman"/>
          <w:b/>
        </w:rPr>
        <w:t xml:space="preserve">. </w:t>
      </w:r>
      <w:r w:rsidR="00BB5EE2" w:rsidRPr="00F45BDC">
        <w:rPr>
          <w:rFonts w:ascii="Times New Roman" w:hAnsi="Times New Roman" w:cs="Times New Roman"/>
          <w:b/>
          <w:u w:val="single"/>
        </w:rPr>
        <w:t>Marque con una tilde (</w:t>
      </w:r>
      <w:r w:rsidR="00BB5EE2" w:rsidRPr="00F45BDC">
        <w:rPr>
          <w:rFonts w:ascii="Times New Roman" w:hAnsi="Times New Roman" w:cs="Times New Roman"/>
        </w:rPr>
        <w:sym w:font="Wingdings 2" w:char="F050"/>
      </w:r>
      <w:r w:rsidR="00BB5EE2" w:rsidRPr="00F45BDC">
        <w:rPr>
          <w:rFonts w:ascii="Times New Roman" w:hAnsi="Times New Roman" w:cs="Times New Roman"/>
          <w:b/>
          <w:u w:val="single"/>
        </w:rPr>
        <w:t xml:space="preserve">) la opción de traducción correcta, según el contexto, para la sección en </w:t>
      </w:r>
      <w:r w:rsidR="00BB5EE2" w:rsidRPr="00F45BDC">
        <w:rPr>
          <w:rFonts w:ascii="Times New Roman" w:hAnsi="Times New Roman" w:cs="Times New Roman"/>
          <w:b/>
          <w:color w:val="000000" w:themeColor="text1"/>
          <w:u w:val="single"/>
        </w:rPr>
        <w:t>negrita</w:t>
      </w:r>
      <w:r w:rsidR="00BB5EE2" w:rsidRPr="00F45BDC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BB5EE2" w:rsidRPr="00F45BDC">
        <w:rPr>
          <w:rFonts w:ascii="Times New Roman" w:hAnsi="Times New Roman" w:cs="Times New Roman"/>
          <w:color w:val="000000" w:themeColor="text1"/>
        </w:rPr>
        <w:t>(Hay una sola opción de traducción correcta)</w:t>
      </w:r>
      <w:r w:rsidR="00BB5EE2" w:rsidRPr="00F45BDC">
        <w:rPr>
          <w:rFonts w:ascii="Times New Roman" w:hAnsi="Times New Roman" w:cs="Times New Roman"/>
          <w:b/>
          <w:color w:val="000000" w:themeColor="text1"/>
        </w:rPr>
        <w:t xml:space="preserve"> 15 </w:t>
      </w:r>
      <w:proofErr w:type="spellStart"/>
      <w:r w:rsidR="00BB5EE2" w:rsidRPr="00F45BDC">
        <w:rPr>
          <w:rFonts w:ascii="Times New Roman" w:hAnsi="Times New Roman" w:cs="Times New Roman"/>
          <w:b/>
          <w:color w:val="000000" w:themeColor="text1"/>
        </w:rPr>
        <w:t>ptos</w:t>
      </w:r>
      <w:proofErr w:type="spellEnd"/>
      <w:r w:rsidR="00BB5EE2" w:rsidRPr="00F45BDC">
        <w:rPr>
          <w:rFonts w:ascii="Times New Roman" w:hAnsi="Times New Roman" w:cs="Times New Roman"/>
          <w:b/>
          <w:color w:val="000000" w:themeColor="text1"/>
        </w:rPr>
        <w:t>.</w:t>
      </w:r>
    </w:p>
    <w:p w:rsidR="00BB5EE2" w:rsidRDefault="00BB5EE2" w:rsidP="00FD14F9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0A1441">
        <w:rPr>
          <w:rFonts w:ascii="Times New Roman" w:hAnsi="Times New Roman" w:cs="Times New Roman"/>
          <w:color w:val="828282"/>
        </w:rPr>
        <w:t xml:space="preserve">1. </w:t>
      </w:r>
      <w:r w:rsidRPr="000A1441">
        <w:rPr>
          <w:rFonts w:ascii="Times New Roman" w:hAnsi="Times New Roman" w:cs="Times New Roman"/>
          <w:color w:val="000000" w:themeColor="text1"/>
        </w:rPr>
        <w:t xml:space="preserve">Steel </w:t>
      </w:r>
      <w:r w:rsidRPr="00A76330">
        <w:rPr>
          <w:rFonts w:ascii="Times New Roman" w:hAnsi="Times New Roman" w:cs="Times New Roman"/>
          <w:b/>
          <w:color w:val="000000" w:themeColor="text1"/>
        </w:rPr>
        <w:t xml:space="preserve">has </w:t>
      </w:r>
      <w:proofErr w:type="spellStart"/>
      <w:r w:rsidRPr="00A76330">
        <w:rPr>
          <w:rFonts w:ascii="Times New Roman" w:hAnsi="Times New Roman" w:cs="Times New Roman"/>
          <w:b/>
          <w:color w:val="000000" w:themeColor="text1"/>
        </w:rPr>
        <w:t>been</w:t>
      </w:r>
      <w:proofErr w:type="spellEnd"/>
      <w:r w:rsidRPr="00A76330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76330">
        <w:rPr>
          <w:rFonts w:ascii="Times New Roman" w:hAnsi="Times New Roman" w:cs="Times New Roman"/>
          <w:b/>
          <w:color w:val="000000" w:themeColor="text1"/>
        </w:rPr>
        <w:t>made</w:t>
      </w:r>
      <w:proofErr w:type="spellEnd"/>
      <w:r w:rsidRPr="000A14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A1441">
        <w:rPr>
          <w:rFonts w:ascii="Times New Roman" w:hAnsi="Times New Roman" w:cs="Times New Roman"/>
          <w:color w:val="000000" w:themeColor="text1"/>
        </w:rPr>
        <w:t>for</w:t>
      </w:r>
      <w:proofErr w:type="spellEnd"/>
      <w:r w:rsidRPr="000A14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A1441">
        <w:rPr>
          <w:rFonts w:ascii="Times New Roman" w:hAnsi="Times New Roman" w:cs="Times New Roman"/>
          <w:color w:val="000000" w:themeColor="text1"/>
        </w:rPr>
        <w:t>centuries</w:t>
      </w:r>
      <w:proofErr w:type="spellEnd"/>
      <w:r w:rsidRPr="000A14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A1441">
        <w:rPr>
          <w:rFonts w:ascii="Times New Roman" w:hAnsi="Times New Roman" w:cs="Times New Roman"/>
          <w:color w:val="000000" w:themeColor="text1"/>
        </w:rPr>
        <w:t>by</w:t>
      </w:r>
      <w:proofErr w:type="spellEnd"/>
      <w:r w:rsidRPr="000A14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A1441">
        <w:rPr>
          <w:rFonts w:ascii="Times New Roman" w:hAnsi="Times New Roman" w:cs="Times New Roman"/>
          <w:color w:val="000000" w:themeColor="text1"/>
        </w:rPr>
        <w:t>burning</w:t>
      </w:r>
      <w:proofErr w:type="spellEnd"/>
      <w:r w:rsidRPr="000A14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A1441">
        <w:rPr>
          <w:rFonts w:ascii="Times New Roman" w:hAnsi="Times New Roman" w:cs="Times New Roman"/>
          <w:color w:val="000000" w:themeColor="text1"/>
        </w:rPr>
        <w:t>fossil</w:t>
      </w:r>
      <w:proofErr w:type="spellEnd"/>
      <w:r w:rsidRPr="000A14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A1441">
        <w:rPr>
          <w:rFonts w:ascii="Times New Roman" w:hAnsi="Times New Roman" w:cs="Times New Roman"/>
          <w:color w:val="000000" w:themeColor="text1"/>
        </w:rPr>
        <w:t>fuels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</w:p>
    <w:p w:rsidR="00BB5EE2" w:rsidRDefault="00BB5EE2" w:rsidP="00FD14F9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a. ha sido hecho</w:t>
      </w:r>
    </w:p>
    <w:p w:rsidR="00BB5EE2" w:rsidRDefault="00BB5EE2" w:rsidP="00FD14F9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b. se ha hecho</w:t>
      </w:r>
    </w:p>
    <w:p w:rsidR="00BB5EE2" w:rsidRDefault="00BB5EE2" w:rsidP="00FD14F9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c. Ambas</w:t>
      </w:r>
      <w:r w:rsidR="00191201">
        <w:rPr>
          <w:rFonts w:ascii="Times New Roman" w:hAnsi="Times New Roman" w:cs="Times New Roman"/>
          <w:color w:val="000000" w:themeColor="text1"/>
        </w:rPr>
        <w:t xml:space="preserve">   </w:t>
      </w:r>
      <w:r w:rsidR="00191201" w:rsidRPr="00191201">
        <w:rPr>
          <w:rFonts w:ascii="Times New Roman" w:hAnsi="Times New Roman" w:cs="Times New Roman"/>
          <w:b/>
          <w:color w:val="000000" w:themeColor="text1"/>
          <w:highlight w:val="yellow"/>
        </w:rPr>
        <w:sym w:font="Wingdings 2" w:char="F050"/>
      </w:r>
      <w:r w:rsidR="00191201">
        <w:rPr>
          <w:rFonts w:ascii="Times New Roman" w:hAnsi="Times New Roman" w:cs="Times New Roman"/>
          <w:color w:val="000000" w:themeColor="text1"/>
        </w:rPr>
        <w:t xml:space="preserve">  </w:t>
      </w:r>
    </w:p>
    <w:p w:rsidR="00BB5EE2" w:rsidRDefault="00BB5EE2" w:rsidP="00FD14F9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d. Ninguna</w:t>
      </w:r>
    </w:p>
    <w:p w:rsidR="00191201" w:rsidRPr="00191201" w:rsidRDefault="00191201" w:rsidP="00FD14F9">
      <w:pPr>
        <w:spacing w:line="240" w:lineRule="auto"/>
        <w:rPr>
          <w:rFonts w:ascii="Times New Roman" w:hAnsi="Times New Roman" w:cs="Times New Roman"/>
          <w:color w:val="FF0000"/>
        </w:rPr>
      </w:pPr>
      <w:r w:rsidRPr="00191201">
        <w:rPr>
          <w:rFonts w:ascii="Times New Roman" w:hAnsi="Times New Roman" w:cs="Times New Roman"/>
          <w:color w:val="FF0000"/>
        </w:rPr>
        <w:t xml:space="preserve">Ese </w:t>
      </w:r>
      <w:proofErr w:type="spellStart"/>
      <w:r w:rsidRPr="00191201">
        <w:rPr>
          <w:rFonts w:ascii="Times New Roman" w:hAnsi="Times New Roman" w:cs="Times New Roman"/>
          <w:i/>
          <w:color w:val="FF0000"/>
        </w:rPr>
        <w:t>by</w:t>
      </w:r>
      <w:proofErr w:type="spellEnd"/>
      <w:r w:rsidRPr="00191201">
        <w:rPr>
          <w:rFonts w:ascii="Times New Roman" w:hAnsi="Times New Roman" w:cs="Times New Roman"/>
          <w:color w:val="FF0000"/>
        </w:rPr>
        <w:t xml:space="preserve"> no es complemento agente, el agente sería </w:t>
      </w:r>
      <w:r w:rsidRPr="00191201">
        <w:rPr>
          <w:rFonts w:ascii="Times New Roman" w:hAnsi="Times New Roman" w:cs="Times New Roman"/>
          <w:i/>
          <w:color w:val="FF0000"/>
        </w:rPr>
        <w:t>ellos</w:t>
      </w:r>
      <w:r w:rsidRPr="00191201">
        <w:rPr>
          <w:rFonts w:ascii="Times New Roman" w:hAnsi="Times New Roman" w:cs="Times New Roman"/>
          <w:color w:val="FF0000"/>
        </w:rPr>
        <w:t xml:space="preserve">, </w:t>
      </w:r>
      <w:r w:rsidRPr="00191201">
        <w:rPr>
          <w:rFonts w:ascii="Times New Roman" w:hAnsi="Times New Roman" w:cs="Times New Roman"/>
          <w:i/>
          <w:color w:val="FF0000"/>
        </w:rPr>
        <w:t>los industriales</w:t>
      </w:r>
      <w:r w:rsidRPr="00191201">
        <w:rPr>
          <w:rFonts w:ascii="Times New Roman" w:hAnsi="Times New Roman" w:cs="Times New Roman"/>
          <w:color w:val="FF0000"/>
        </w:rPr>
        <w:t xml:space="preserve">, </w:t>
      </w:r>
      <w:r w:rsidRPr="00191201">
        <w:rPr>
          <w:rFonts w:ascii="Times New Roman" w:hAnsi="Times New Roman" w:cs="Times New Roman"/>
          <w:i/>
          <w:color w:val="FF0000"/>
        </w:rPr>
        <w:t>las empresas</w:t>
      </w:r>
      <w:r w:rsidRPr="00191201">
        <w:rPr>
          <w:rFonts w:ascii="Times New Roman" w:hAnsi="Times New Roman" w:cs="Times New Roman"/>
          <w:color w:val="FF0000"/>
        </w:rPr>
        <w:t>, por ello, al ser una oración pasiva sin complemento agente, ambas traducciones son correctas.</w:t>
      </w:r>
    </w:p>
    <w:p w:rsidR="00BB5EE2" w:rsidRDefault="00BB5EE2" w:rsidP="00FD14F9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BB5EE2" w:rsidRDefault="00BB5EE2" w:rsidP="00FD14F9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 </w:t>
      </w:r>
      <w:proofErr w:type="spellStart"/>
      <w:r w:rsidRPr="00A94AFD">
        <w:rPr>
          <w:rFonts w:ascii="Times New Roman" w:hAnsi="Times New Roman" w:cs="Times New Roman"/>
          <w:color w:val="000000" w:themeColor="text1"/>
        </w:rPr>
        <w:t>Argentine</w:t>
      </w:r>
      <w:proofErr w:type="spellEnd"/>
      <w:r w:rsidRPr="00A94A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94AFD">
        <w:rPr>
          <w:rFonts w:ascii="Times New Roman" w:hAnsi="Times New Roman" w:cs="Times New Roman"/>
          <w:color w:val="000000" w:themeColor="text1"/>
        </w:rPr>
        <w:t>users</w:t>
      </w:r>
      <w:proofErr w:type="spellEnd"/>
      <w:r w:rsidRPr="00A94AFD">
        <w:rPr>
          <w:rFonts w:ascii="Times New Roman" w:hAnsi="Times New Roman" w:cs="Times New Roman"/>
          <w:color w:val="000000" w:themeColor="text1"/>
        </w:rPr>
        <w:t xml:space="preserve"> </w:t>
      </w:r>
      <w:r w:rsidRPr="00A94AFD">
        <w:rPr>
          <w:rFonts w:ascii="Times New Roman" w:hAnsi="Times New Roman" w:cs="Times New Roman"/>
          <w:b/>
          <w:color w:val="000000" w:themeColor="text1"/>
        </w:rPr>
        <w:t xml:space="preserve">are </w:t>
      </w:r>
      <w:proofErr w:type="spellStart"/>
      <w:r w:rsidRPr="00A94AFD">
        <w:rPr>
          <w:rFonts w:ascii="Times New Roman" w:hAnsi="Times New Roman" w:cs="Times New Roman"/>
          <w:b/>
          <w:color w:val="000000" w:themeColor="text1"/>
        </w:rPr>
        <w:t>convincing</w:t>
      </w:r>
      <w:proofErr w:type="spellEnd"/>
      <w:r w:rsidRPr="00A94AFD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94AFD">
        <w:rPr>
          <w:rFonts w:ascii="Times New Roman" w:hAnsi="Times New Roman" w:cs="Times New Roman"/>
          <w:b/>
          <w:color w:val="000000" w:themeColor="text1"/>
        </w:rPr>
        <w:t>each</w:t>
      </w:r>
      <w:proofErr w:type="spellEnd"/>
      <w:r w:rsidRPr="00A94AFD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94AFD">
        <w:rPr>
          <w:rFonts w:ascii="Times New Roman" w:hAnsi="Times New Roman" w:cs="Times New Roman"/>
          <w:b/>
          <w:color w:val="000000" w:themeColor="text1"/>
        </w:rPr>
        <w:t>other</w:t>
      </w:r>
      <w:proofErr w:type="spellEnd"/>
      <w:r w:rsidRPr="00A94AFD">
        <w:rPr>
          <w:rFonts w:ascii="Times New Roman" w:hAnsi="Times New Roman" w:cs="Times New Roman"/>
          <w:color w:val="000000" w:themeColor="text1"/>
        </w:rPr>
        <w:t xml:space="preserve"> to </w:t>
      </w:r>
      <w:proofErr w:type="spellStart"/>
      <w:r w:rsidRPr="00A94AFD">
        <w:rPr>
          <w:rFonts w:ascii="Times New Roman" w:hAnsi="Times New Roman" w:cs="Times New Roman"/>
          <w:color w:val="000000" w:themeColor="text1"/>
        </w:rPr>
        <w:t>move</w:t>
      </w:r>
      <w:proofErr w:type="spellEnd"/>
      <w:r w:rsidRPr="00A94A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94AFD">
        <w:rPr>
          <w:rFonts w:ascii="Times New Roman" w:hAnsi="Times New Roman" w:cs="Times New Roman"/>
          <w:color w:val="000000" w:themeColor="text1"/>
        </w:rPr>
        <w:t>their</w:t>
      </w:r>
      <w:proofErr w:type="spellEnd"/>
      <w:r w:rsidRPr="00A94A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94AFD">
        <w:rPr>
          <w:rFonts w:ascii="Times New Roman" w:hAnsi="Times New Roman" w:cs="Times New Roman"/>
          <w:color w:val="000000" w:themeColor="text1"/>
        </w:rPr>
        <w:t>funds</w:t>
      </w:r>
      <w:proofErr w:type="spellEnd"/>
      <w:r w:rsidRPr="00A94A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94AFD">
        <w:rPr>
          <w:rFonts w:ascii="Times New Roman" w:hAnsi="Times New Roman" w:cs="Times New Roman"/>
          <w:color w:val="000000" w:themeColor="text1"/>
        </w:rPr>
        <w:t>from</w:t>
      </w:r>
      <w:proofErr w:type="spellEnd"/>
      <w:r w:rsidRPr="00A94A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94AFD">
        <w:rPr>
          <w:rFonts w:ascii="Times New Roman" w:hAnsi="Times New Roman" w:cs="Times New Roman"/>
          <w:color w:val="000000" w:themeColor="text1"/>
        </w:rPr>
        <w:t>Payoneer</w:t>
      </w:r>
      <w:proofErr w:type="spellEnd"/>
      <w:r w:rsidRPr="00A94AFD">
        <w:rPr>
          <w:rFonts w:ascii="Times New Roman" w:hAnsi="Times New Roman" w:cs="Times New Roman"/>
          <w:color w:val="000000" w:themeColor="text1"/>
        </w:rPr>
        <w:t xml:space="preserve"> to </w:t>
      </w:r>
      <w:proofErr w:type="spellStart"/>
      <w:r w:rsidRPr="00A94AFD">
        <w:rPr>
          <w:rFonts w:ascii="Times New Roman" w:hAnsi="Times New Roman" w:cs="Times New Roman"/>
          <w:color w:val="000000" w:themeColor="text1"/>
        </w:rPr>
        <w:t>somewhere</w:t>
      </w:r>
      <w:proofErr w:type="spellEnd"/>
      <w:r w:rsidRPr="00A94A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94AFD">
        <w:rPr>
          <w:rFonts w:ascii="Times New Roman" w:hAnsi="Times New Roman" w:cs="Times New Roman"/>
          <w:color w:val="000000" w:themeColor="text1"/>
        </w:rPr>
        <w:t>else</w:t>
      </w:r>
      <w:proofErr w:type="spellEnd"/>
    </w:p>
    <w:p w:rsidR="00BB5EE2" w:rsidRDefault="00BB5EE2" w:rsidP="00FD14F9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a. se están convenciendo (a sí mismos)</w:t>
      </w:r>
    </w:p>
    <w:p w:rsidR="00BB5EE2" w:rsidRDefault="00BB5EE2" w:rsidP="00FD14F9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b. se están convenciendo (los unos a los otros)</w:t>
      </w:r>
      <w:r w:rsidR="00191201">
        <w:rPr>
          <w:rFonts w:ascii="Times New Roman" w:hAnsi="Times New Roman" w:cs="Times New Roman"/>
          <w:color w:val="000000" w:themeColor="text1"/>
        </w:rPr>
        <w:t xml:space="preserve"> </w:t>
      </w:r>
      <w:r w:rsidR="00191201" w:rsidRPr="00191201">
        <w:rPr>
          <w:rFonts w:ascii="Times New Roman" w:hAnsi="Times New Roman" w:cs="Times New Roman"/>
          <w:b/>
          <w:color w:val="000000" w:themeColor="text1"/>
          <w:highlight w:val="yellow"/>
        </w:rPr>
        <w:sym w:font="Wingdings 2" w:char="F050"/>
      </w:r>
    </w:p>
    <w:p w:rsidR="00BB5EE2" w:rsidRDefault="00BB5EE2" w:rsidP="00FD14F9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c. Ambas</w:t>
      </w:r>
    </w:p>
    <w:p w:rsidR="00BB5EE2" w:rsidRDefault="00BB5EE2" w:rsidP="00FD14F9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d. Ninguna</w:t>
      </w:r>
    </w:p>
    <w:p w:rsidR="00BB5EE2" w:rsidRPr="00191201" w:rsidRDefault="00191201" w:rsidP="00FD14F9">
      <w:pPr>
        <w:spacing w:line="240" w:lineRule="auto"/>
        <w:rPr>
          <w:rFonts w:ascii="Times New Roman" w:hAnsi="Times New Roman" w:cs="Times New Roman"/>
          <w:color w:val="FF0000"/>
        </w:rPr>
      </w:pPr>
      <w:r w:rsidRPr="00191201">
        <w:rPr>
          <w:rFonts w:ascii="Times New Roman" w:hAnsi="Times New Roman" w:cs="Times New Roman"/>
          <w:color w:val="FF0000"/>
        </w:rPr>
        <w:t xml:space="preserve">Vean en el </w:t>
      </w:r>
      <w:proofErr w:type="spellStart"/>
      <w:r w:rsidRPr="00191201">
        <w:rPr>
          <w:rFonts w:ascii="Times New Roman" w:hAnsi="Times New Roman" w:cs="Times New Roman"/>
          <w:color w:val="FF0000"/>
        </w:rPr>
        <w:t>power</w:t>
      </w:r>
      <w:proofErr w:type="spellEnd"/>
      <w:r w:rsidRPr="00191201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191201">
        <w:rPr>
          <w:rFonts w:ascii="Times New Roman" w:hAnsi="Times New Roman" w:cs="Times New Roman"/>
          <w:color w:val="FF0000"/>
        </w:rPr>
        <w:t>point</w:t>
      </w:r>
      <w:proofErr w:type="spellEnd"/>
      <w:r w:rsidRPr="00191201">
        <w:rPr>
          <w:rFonts w:ascii="Times New Roman" w:hAnsi="Times New Roman" w:cs="Times New Roman"/>
          <w:color w:val="FF0000"/>
        </w:rPr>
        <w:t xml:space="preserve"> del trabajo práctico la diferencia entre pronombres reflexivos y recíprocos.</w:t>
      </w:r>
    </w:p>
    <w:p w:rsidR="00BB5EE2" w:rsidRDefault="00BB5EE2" w:rsidP="00FD14F9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 </w:t>
      </w:r>
      <w:proofErr w:type="spellStart"/>
      <w:r w:rsidRPr="00A94AFD">
        <w:rPr>
          <w:rFonts w:ascii="Times New Roman" w:hAnsi="Times New Roman" w:cs="Times New Roman"/>
          <w:color w:val="000000" w:themeColor="text1"/>
        </w:rPr>
        <w:t>You</w:t>
      </w:r>
      <w:proofErr w:type="spellEnd"/>
      <w:r w:rsidRPr="00A94AFD">
        <w:rPr>
          <w:rFonts w:ascii="Times New Roman" w:hAnsi="Times New Roman" w:cs="Times New Roman"/>
          <w:color w:val="000000" w:themeColor="text1"/>
        </w:rPr>
        <w:t xml:space="preserve"> can </w:t>
      </w:r>
      <w:proofErr w:type="spellStart"/>
      <w:r w:rsidRPr="00A94AFD">
        <w:rPr>
          <w:rFonts w:ascii="Times New Roman" w:hAnsi="Times New Roman" w:cs="Times New Roman"/>
          <w:color w:val="000000" w:themeColor="text1"/>
        </w:rPr>
        <w:t>teach</w:t>
      </w:r>
      <w:proofErr w:type="spellEnd"/>
      <w:r w:rsidRPr="00A94A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94AFD">
        <w:rPr>
          <w:rFonts w:ascii="Times New Roman" w:hAnsi="Times New Roman" w:cs="Times New Roman"/>
          <w:color w:val="000000" w:themeColor="text1"/>
        </w:rPr>
        <w:t>concepts</w:t>
      </w:r>
      <w:proofErr w:type="spellEnd"/>
      <w:r w:rsidRPr="00A94AFD">
        <w:rPr>
          <w:rFonts w:ascii="Times New Roman" w:hAnsi="Times New Roman" w:cs="Times New Roman"/>
          <w:color w:val="000000" w:themeColor="text1"/>
        </w:rPr>
        <w:t xml:space="preserve"> at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appropriate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level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94AFD">
        <w:rPr>
          <w:rFonts w:ascii="Times New Roman" w:hAnsi="Times New Roman" w:cs="Times New Roman"/>
          <w:b/>
          <w:color w:val="000000" w:themeColor="text1"/>
        </w:rPr>
        <w:t>while</w:t>
      </w:r>
      <w:proofErr w:type="spellEnd"/>
      <w:r w:rsidRPr="00A94AFD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94AFD">
        <w:rPr>
          <w:rFonts w:ascii="Times New Roman" w:hAnsi="Times New Roman" w:cs="Times New Roman"/>
          <w:b/>
          <w:color w:val="000000" w:themeColor="text1"/>
        </w:rPr>
        <w:t>maintaining</w:t>
      </w:r>
      <w:proofErr w:type="spellEnd"/>
      <w:r w:rsidRPr="00A94A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94AFD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A94A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94AFD">
        <w:rPr>
          <w:rFonts w:ascii="Times New Roman" w:hAnsi="Times New Roman" w:cs="Times New Roman"/>
          <w:color w:val="000000" w:themeColor="text1"/>
        </w:rPr>
        <w:t>authenticity</w:t>
      </w:r>
      <w:proofErr w:type="spellEnd"/>
      <w:r w:rsidRPr="00A94AFD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A94AFD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A94A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94AFD">
        <w:rPr>
          <w:rFonts w:ascii="Times New Roman" w:hAnsi="Times New Roman" w:cs="Times New Roman"/>
          <w:color w:val="000000" w:themeColor="text1"/>
        </w:rPr>
        <w:t>science</w:t>
      </w:r>
      <w:proofErr w:type="spellEnd"/>
    </w:p>
    <w:p w:rsidR="00BB5EE2" w:rsidRDefault="00BB5EE2" w:rsidP="00FD14F9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a. mientras se mantiene</w:t>
      </w:r>
      <w:r w:rsidR="00191201">
        <w:rPr>
          <w:rFonts w:ascii="Times New Roman" w:hAnsi="Times New Roman" w:cs="Times New Roman"/>
          <w:color w:val="000000" w:themeColor="text1"/>
        </w:rPr>
        <w:t xml:space="preserve"> </w:t>
      </w:r>
      <w:r w:rsidR="00191201" w:rsidRPr="00191201">
        <w:rPr>
          <w:rFonts w:ascii="Times New Roman" w:hAnsi="Times New Roman" w:cs="Times New Roman"/>
          <w:b/>
          <w:color w:val="000000" w:themeColor="text1"/>
          <w:highlight w:val="yellow"/>
        </w:rPr>
        <w:sym w:font="Wingdings 2" w:char="F050"/>
      </w:r>
    </w:p>
    <w:p w:rsidR="00BB5EE2" w:rsidRDefault="00BB5EE2" w:rsidP="00FD14F9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b. mientras estás manteniendo</w:t>
      </w:r>
    </w:p>
    <w:p w:rsidR="00BB5EE2" w:rsidRDefault="00BB5EE2" w:rsidP="00FD14F9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c. Ambas</w:t>
      </w:r>
    </w:p>
    <w:p w:rsidR="00BB5EE2" w:rsidRDefault="00BB5EE2" w:rsidP="00FD14F9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d. Ninguna</w:t>
      </w:r>
    </w:p>
    <w:p w:rsidR="00BB5EE2" w:rsidRDefault="00BB5EE2" w:rsidP="00FD14F9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BB5EE2" w:rsidRPr="00A94AFD" w:rsidRDefault="00BB5EE2" w:rsidP="00FD14F9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 </w:t>
      </w:r>
      <w:proofErr w:type="spellStart"/>
      <w:r w:rsidRPr="00A94AFD">
        <w:rPr>
          <w:rFonts w:ascii="Times New Roman" w:hAnsi="Times New Roman" w:cs="Times New Roman"/>
          <w:bCs/>
          <w:iCs/>
          <w:color w:val="000000" w:themeColor="text1"/>
        </w:rPr>
        <w:t>The</w:t>
      </w:r>
      <w:proofErr w:type="spellEnd"/>
      <w:r w:rsidRPr="00A94AFD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A94AFD">
        <w:rPr>
          <w:rFonts w:ascii="Times New Roman" w:hAnsi="Times New Roman" w:cs="Times New Roman"/>
          <w:bCs/>
          <w:iCs/>
          <w:color w:val="000000" w:themeColor="text1"/>
        </w:rPr>
        <w:t>satellite</w:t>
      </w:r>
      <w:proofErr w:type="spellEnd"/>
      <w:r w:rsidRPr="00A94AFD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FC56A7">
        <w:rPr>
          <w:rFonts w:ascii="Times New Roman" w:hAnsi="Times New Roman" w:cs="Times New Roman"/>
          <w:b/>
          <w:bCs/>
          <w:iCs/>
          <w:color w:val="000000" w:themeColor="text1"/>
        </w:rPr>
        <w:t>should</w:t>
      </w:r>
      <w:proofErr w:type="spellEnd"/>
      <w:r w:rsidRPr="00FC56A7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be </w:t>
      </w:r>
      <w:proofErr w:type="spellStart"/>
      <w:r w:rsidRPr="00FC56A7">
        <w:rPr>
          <w:rFonts w:ascii="Times New Roman" w:hAnsi="Times New Roman" w:cs="Times New Roman"/>
          <w:b/>
          <w:bCs/>
          <w:iCs/>
          <w:color w:val="000000" w:themeColor="text1"/>
        </w:rPr>
        <w:t>launched</w:t>
      </w:r>
      <w:proofErr w:type="spellEnd"/>
      <w:r w:rsidRPr="00A94AFD">
        <w:rPr>
          <w:rFonts w:ascii="Times New Roman" w:hAnsi="Times New Roman" w:cs="Times New Roman"/>
          <w:bCs/>
          <w:iCs/>
          <w:color w:val="000000" w:themeColor="text1"/>
        </w:rPr>
        <w:t xml:space="preserve"> in </w:t>
      </w:r>
      <w:proofErr w:type="spellStart"/>
      <w:r w:rsidRPr="00A94AFD">
        <w:rPr>
          <w:rFonts w:ascii="Times New Roman" w:hAnsi="Times New Roman" w:cs="Times New Roman"/>
          <w:bCs/>
          <w:iCs/>
          <w:color w:val="000000" w:themeColor="text1"/>
        </w:rPr>
        <w:t>April</w:t>
      </w:r>
      <w:proofErr w:type="spellEnd"/>
      <w:r w:rsidRPr="00A94AFD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A94AFD">
        <w:rPr>
          <w:rFonts w:ascii="Times New Roman" w:hAnsi="Times New Roman" w:cs="Times New Roman"/>
          <w:bCs/>
          <w:iCs/>
          <w:color w:val="000000" w:themeColor="text1"/>
        </w:rPr>
        <w:t>this</w:t>
      </w:r>
      <w:proofErr w:type="spellEnd"/>
      <w:r w:rsidRPr="00A94AFD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A94AFD">
        <w:rPr>
          <w:rFonts w:ascii="Times New Roman" w:hAnsi="Times New Roman" w:cs="Times New Roman"/>
          <w:bCs/>
          <w:iCs/>
          <w:color w:val="000000" w:themeColor="text1"/>
        </w:rPr>
        <w:t>year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</w:rPr>
        <w:t>if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</w:rPr>
        <w:t>there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</w:rPr>
        <w:t>were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</w:rPr>
        <w:t>not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</w:rPr>
        <w:t>any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</w:rPr>
        <w:t>problems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</w:rPr>
        <w:t>.</w:t>
      </w:r>
    </w:p>
    <w:p w:rsidR="00BB5EE2" w:rsidRDefault="00BB5EE2" w:rsidP="00FD14F9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a. debiera ser lanzado</w:t>
      </w:r>
    </w:p>
    <w:p w:rsidR="00BB5EE2" w:rsidRDefault="00BB5EE2" w:rsidP="00FD14F9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b. debiese ser lanzado</w:t>
      </w:r>
    </w:p>
    <w:p w:rsidR="00BB5EE2" w:rsidRDefault="00BB5EE2" w:rsidP="00FD14F9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c. Ambas</w:t>
      </w:r>
    </w:p>
    <w:p w:rsidR="00BB5EE2" w:rsidRDefault="00BB5EE2" w:rsidP="00FD14F9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d. Ninguna</w:t>
      </w:r>
      <w:r w:rsidR="00191201">
        <w:rPr>
          <w:rFonts w:ascii="Times New Roman" w:hAnsi="Times New Roman" w:cs="Times New Roman"/>
          <w:color w:val="000000" w:themeColor="text1"/>
        </w:rPr>
        <w:t xml:space="preserve"> </w:t>
      </w:r>
      <w:r w:rsidR="00191201" w:rsidRPr="00191201">
        <w:rPr>
          <w:rFonts w:ascii="Times New Roman" w:hAnsi="Times New Roman" w:cs="Times New Roman"/>
          <w:b/>
          <w:color w:val="000000" w:themeColor="text1"/>
          <w:highlight w:val="yellow"/>
        </w:rPr>
        <w:sym w:font="Wingdings 2" w:char="F050"/>
      </w:r>
    </w:p>
    <w:p w:rsidR="00BB5EE2" w:rsidRPr="00986BB2" w:rsidRDefault="00191201" w:rsidP="00FD14F9">
      <w:pPr>
        <w:spacing w:line="240" w:lineRule="auto"/>
        <w:rPr>
          <w:rFonts w:ascii="Times New Roman" w:hAnsi="Times New Roman" w:cs="Times New Roman"/>
          <w:color w:val="FF0000"/>
        </w:rPr>
      </w:pPr>
      <w:r w:rsidRPr="00986BB2">
        <w:rPr>
          <w:rFonts w:ascii="Times New Roman" w:hAnsi="Times New Roman" w:cs="Times New Roman"/>
          <w:color w:val="FF0000"/>
        </w:rPr>
        <w:t>Si esa frase verbal (</w:t>
      </w:r>
      <w:proofErr w:type="spellStart"/>
      <w:r w:rsidRPr="00986BB2">
        <w:rPr>
          <w:rFonts w:ascii="Times New Roman" w:hAnsi="Times New Roman" w:cs="Times New Roman"/>
          <w:i/>
          <w:color w:val="FF0000"/>
        </w:rPr>
        <w:t>should</w:t>
      </w:r>
      <w:proofErr w:type="spellEnd"/>
      <w:r w:rsidRPr="00986BB2">
        <w:rPr>
          <w:rFonts w:ascii="Times New Roman" w:hAnsi="Times New Roman" w:cs="Times New Roman"/>
          <w:i/>
          <w:color w:val="FF0000"/>
        </w:rPr>
        <w:t xml:space="preserve"> be </w:t>
      </w:r>
      <w:proofErr w:type="spellStart"/>
      <w:r w:rsidRPr="00986BB2">
        <w:rPr>
          <w:rFonts w:ascii="Times New Roman" w:hAnsi="Times New Roman" w:cs="Times New Roman"/>
          <w:i/>
          <w:color w:val="FF0000"/>
        </w:rPr>
        <w:t>launched</w:t>
      </w:r>
      <w:proofErr w:type="spellEnd"/>
      <w:r w:rsidR="00986BB2" w:rsidRPr="00986BB2">
        <w:rPr>
          <w:rFonts w:ascii="Times New Roman" w:hAnsi="Times New Roman" w:cs="Times New Roman"/>
          <w:color w:val="FF0000"/>
        </w:rPr>
        <w:t>)</w:t>
      </w:r>
      <w:r w:rsidRPr="00986BB2">
        <w:rPr>
          <w:rFonts w:ascii="Times New Roman" w:hAnsi="Times New Roman" w:cs="Times New Roman"/>
          <w:color w:val="FF0000"/>
        </w:rPr>
        <w:t xml:space="preserve"> estuviera en la parte que comienza con </w:t>
      </w:r>
      <w:proofErr w:type="spellStart"/>
      <w:r w:rsidRPr="00986BB2">
        <w:rPr>
          <w:rFonts w:ascii="Times New Roman" w:hAnsi="Times New Roman" w:cs="Times New Roman"/>
          <w:i/>
          <w:color w:val="FF0000"/>
        </w:rPr>
        <w:t>if</w:t>
      </w:r>
      <w:proofErr w:type="spellEnd"/>
      <w:r w:rsidRPr="00986BB2">
        <w:rPr>
          <w:rFonts w:ascii="Times New Roman" w:hAnsi="Times New Roman" w:cs="Times New Roman"/>
          <w:color w:val="FF0000"/>
        </w:rPr>
        <w:t xml:space="preserve">, esas traducciones serían correctas, </w:t>
      </w:r>
      <w:r w:rsidR="00986BB2" w:rsidRPr="00986BB2">
        <w:rPr>
          <w:rFonts w:ascii="Times New Roman" w:hAnsi="Times New Roman" w:cs="Times New Roman"/>
          <w:color w:val="FF0000"/>
        </w:rPr>
        <w:t xml:space="preserve">pero al estar en la proposición principal, la única posibilidad de traducción es </w:t>
      </w:r>
      <w:r w:rsidR="00986BB2" w:rsidRPr="00986BB2">
        <w:rPr>
          <w:rFonts w:ascii="Times New Roman" w:hAnsi="Times New Roman" w:cs="Times New Roman"/>
          <w:i/>
          <w:color w:val="FF0000"/>
        </w:rPr>
        <w:t>debería ser lanzado</w:t>
      </w:r>
      <w:r w:rsidR="00986BB2" w:rsidRPr="00986BB2">
        <w:rPr>
          <w:rFonts w:ascii="Times New Roman" w:hAnsi="Times New Roman" w:cs="Times New Roman"/>
          <w:color w:val="FF0000"/>
        </w:rPr>
        <w:t xml:space="preserve"> o </w:t>
      </w:r>
      <w:r w:rsidR="00986BB2" w:rsidRPr="00986BB2">
        <w:rPr>
          <w:rFonts w:ascii="Times New Roman" w:hAnsi="Times New Roman" w:cs="Times New Roman"/>
          <w:i/>
          <w:color w:val="FF0000"/>
        </w:rPr>
        <w:t>debería lanzarse</w:t>
      </w:r>
      <w:r w:rsidR="00986BB2" w:rsidRPr="00986BB2">
        <w:rPr>
          <w:rFonts w:ascii="Times New Roman" w:hAnsi="Times New Roman" w:cs="Times New Roman"/>
          <w:color w:val="FF0000"/>
        </w:rPr>
        <w:t>. Vean correlación de tiempos verbales en las oraciones condicionales, especialmente en el tipo 2.</w:t>
      </w:r>
    </w:p>
    <w:p w:rsidR="00BB5EE2" w:rsidRPr="00FC56A7" w:rsidRDefault="00BB5EE2" w:rsidP="00FD14F9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FC56A7">
        <w:rPr>
          <w:rFonts w:ascii="Times New Roman" w:hAnsi="Times New Roman" w:cs="Times New Roman"/>
          <w:color w:val="000000" w:themeColor="text1"/>
        </w:rPr>
        <w:lastRenderedPageBreak/>
        <w:t xml:space="preserve">5.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D</w:t>
      </w:r>
      <w:r w:rsidRPr="00FC56A7">
        <w:rPr>
          <w:rFonts w:ascii="Times New Roman" w:hAnsi="Times New Roman" w:cs="Times New Roman"/>
          <w:b/>
          <w:color w:val="000000" w:themeColor="text1"/>
        </w:rPr>
        <w:t>evelop</w:t>
      </w:r>
      <w:r>
        <w:rPr>
          <w:rFonts w:ascii="Times New Roman" w:hAnsi="Times New Roman" w:cs="Times New Roman"/>
          <w:b/>
          <w:color w:val="000000" w:themeColor="text1"/>
        </w:rPr>
        <w:t>ing</w:t>
      </w:r>
      <w:proofErr w:type="spellEnd"/>
      <w:r w:rsidRPr="00FC56A7">
        <w:rPr>
          <w:rFonts w:ascii="Times New Roman" w:hAnsi="Times New Roman" w:cs="Times New Roman"/>
          <w:color w:val="000000" w:themeColor="text1"/>
        </w:rPr>
        <w:t xml:space="preserve"> a </w:t>
      </w:r>
      <w:proofErr w:type="spellStart"/>
      <w:r w:rsidRPr="00FC56A7">
        <w:fldChar w:fldCharType="begin"/>
      </w:r>
      <w:r w:rsidRPr="00FC56A7">
        <w:rPr>
          <w:rFonts w:ascii="Times New Roman" w:hAnsi="Times New Roman" w:cs="Times New Roman"/>
          <w:color w:val="000000" w:themeColor="text1"/>
        </w:rPr>
        <w:instrText xml:space="preserve"> HYPERLINK "https://interestingengineering.com/innovation/china-launches-first-ever-geosynchronous-orbit-sar-satellite" \t "_blank" \o "Synthetic Aperture Radar satellite" </w:instrText>
      </w:r>
      <w:r w:rsidRPr="00FC56A7">
        <w:fldChar w:fldCharType="separate"/>
      </w:r>
      <w:r w:rsidRPr="00986BB2">
        <w:rPr>
          <w:rStyle w:val="Hipervnculo"/>
          <w:rFonts w:ascii="Times New Roman" w:hAnsi="Times New Roman" w:cs="Times New Roman"/>
          <w:color w:val="000000" w:themeColor="text1"/>
          <w:u w:val="none"/>
        </w:rPr>
        <w:t>Synthetic</w:t>
      </w:r>
      <w:proofErr w:type="spellEnd"/>
      <w:r w:rsidRPr="00986BB2">
        <w:rPr>
          <w:rStyle w:val="Hipervnculo"/>
          <w:rFonts w:ascii="Times New Roman" w:hAnsi="Times New Roman" w:cs="Times New Roman"/>
          <w:color w:val="000000" w:themeColor="text1"/>
          <w:u w:val="none"/>
        </w:rPr>
        <w:t xml:space="preserve"> </w:t>
      </w:r>
      <w:proofErr w:type="spellStart"/>
      <w:r w:rsidRPr="00986BB2">
        <w:rPr>
          <w:rStyle w:val="Hipervnculo"/>
          <w:rFonts w:ascii="Times New Roman" w:hAnsi="Times New Roman" w:cs="Times New Roman"/>
          <w:color w:val="000000" w:themeColor="text1"/>
          <w:u w:val="none"/>
        </w:rPr>
        <w:t>Aperture</w:t>
      </w:r>
      <w:proofErr w:type="spellEnd"/>
      <w:r w:rsidRPr="00986BB2">
        <w:rPr>
          <w:rStyle w:val="Hipervnculo"/>
          <w:rFonts w:ascii="Times New Roman" w:hAnsi="Times New Roman" w:cs="Times New Roman"/>
          <w:color w:val="000000" w:themeColor="text1"/>
          <w:u w:val="none"/>
        </w:rPr>
        <w:t xml:space="preserve"> Radar </w:t>
      </w:r>
      <w:proofErr w:type="spellStart"/>
      <w:r w:rsidRPr="00986BB2">
        <w:rPr>
          <w:rStyle w:val="Hipervnculo"/>
          <w:rFonts w:ascii="Times New Roman" w:hAnsi="Times New Roman" w:cs="Times New Roman"/>
          <w:color w:val="000000" w:themeColor="text1"/>
          <w:u w:val="none"/>
        </w:rPr>
        <w:t>satellite</w:t>
      </w:r>
      <w:proofErr w:type="spellEnd"/>
      <w:r w:rsidRPr="00FC56A7">
        <w:rPr>
          <w:rStyle w:val="Hipervnculo"/>
          <w:rFonts w:ascii="Times New Roman" w:hAnsi="Times New Roman" w:cs="Times New Roman"/>
          <w:color w:val="000000" w:themeColor="text1"/>
        </w:rPr>
        <w:fldChar w:fldCharType="end"/>
      </w:r>
      <w:r w:rsidRPr="00FC56A7">
        <w:rPr>
          <w:rFonts w:ascii="Times New Roman" w:hAnsi="Times New Roman" w:cs="Times New Roman"/>
          <w:color w:val="000000" w:themeColor="text1"/>
        </w:rPr>
        <w:t> </w:t>
      </w:r>
      <w:proofErr w:type="spellStart"/>
      <w:r>
        <w:rPr>
          <w:rFonts w:ascii="Times New Roman" w:hAnsi="Times New Roman" w:cs="Times New Roman"/>
          <w:color w:val="000000" w:themeColor="text1"/>
        </w:rPr>
        <w:t>is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trascendental </w:t>
      </w:r>
      <w:proofErr w:type="spellStart"/>
      <w:r w:rsidRPr="00FC56A7">
        <w:rPr>
          <w:rFonts w:ascii="Times New Roman" w:hAnsi="Times New Roman" w:cs="Times New Roman"/>
          <w:color w:val="000000" w:themeColor="text1"/>
        </w:rPr>
        <w:t>for</w:t>
      </w:r>
      <w:proofErr w:type="spellEnd"/>
      <w:r w:rsidRPr="00FC56A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C56A7">
        <w:rPr>
          <w:rFonts w:ascii="Times New Roman" w:hAnsi="Times New Roman" w:cs="Times New Roman"/>
          <w:color w:val="000000" w:themeColor="text1"/>
        </w:rPr>
        <w:t>Earth</w:t>
      </w:r>
      <w:proofErr w:type="spellEnd"/>
      <w:r w:rsidRPr="00FC56A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C56A7">
        <w:rPr>
          <w:rFonts w:ascii="Times New Roman" w:hAnsi="Times New Roman" w:cs="Times New Roman"/>
          <w:color w:val="000000" w:themeColor="text1"/>
        </w:rPr>
        <w:t>study</w:t>
      </w:r>
      <w:proofErr w:type="spellEnd"/>
    </w:p>
    <w:p w:rsidR="00BB5EE2" w:rsidRPr="00FC56A7" w:rsidRDefault="00BB5EE2" w:rsidP="00FD14F9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a. Desarrollando</w:t>
      </w:r>
    </w:p>
    <w:p w:rsidR="00BB5EE2" w:rsidRDefault="00BB5EE2" w:rsidP="00FD14F9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b. Para desarrollar</w:t>
      </w:r>
    </w:p>
    <w:p w:rsidR="00BB5EE2" w:rsidRDefault="00BB5EE2" w:rsidP="00FD14F9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c. Ambas</w:t>
      </w:r>
    </w:p>
    <w:p w:rsidR="00BB5EE2" w:rsidRDefault="00BB5EE2" w:rsidP="00FD14F9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d. Ninguna</w:t>
      </w:r>
      <w:r w:rsidR="00986BB2">
        <w:rPr>
          <w:rFonts w:ascii="Times New Roman" w:hAnsi="Times New Roman" w:cs="Times New Roman"/>
          <w:color w:val="000000" w:themeColor="text1"/>
        </w:rPr>
        <w:t xml:space="preserve">  </w:t>
      </w:r>
      <w:r w:rsidR="00986BB2" w:rsidRPr="00191201">
        <w:rPr>
          <w:rFonts w:ascii="Times New Roman" w:hAnsi="Times New Roman" w:cs="Times New Roman"/>
          <w:b/>
          <w:color w:val="000000" w:themeColor="text1"/>
          <w:highlight w:val="yellow"/>
        </w:rPr>
        <w:sym w:font="Wingdings 2" w:char="F050"/>
      </w:r>
    </w:p>
    <w:p w:rsidR="00BB5EE2" w:rsidRPr="00986BB2" w:rsidRDefault="00986BB2" w:rsidP="00FD14F9">
      <w:pPr>
        <w:spacing w:line="240" w:lineRule="auto"/>
        <w:rPr>
          <w:rFonts w:ascii="Times New Roman" w:hAnsi="Times New Roman" w:cs="Times New Roman"/>
          <w:color w:val="FF0000"/>
        </w:rPr>
      </w:pPr>
      <w:r w:rsidRPr="00986BB2">
        <w:rPr>
          <w:rFonts w:ascii="Times New Roman" w:hAnsi="Times New Roman" w:cs="Times New Roman"/>
          <w:color w:val="FF0000"/>
        </w:rPr>
        <w:t xml:space="preserve">En este caso, la Frase Nominal que comienza con </w:t>
      </w:r>
      <w:proofErr w:type="spellStart"/>
      <w:r w:rsidRPr="00E64BC0">
        <w:rPr>
          <w:rFonts w:ascii="Times New Roman" w:hAnsi="Times New Roman" w:cs="Times New Roman"/>
          <w:i/>
          <w:color w:val="FF0000"/>
        </w:rPr>
        <w:t>Developing</w:t>
      </w:r>
      <w:proofErr w:type="spellEnd"/>
      <w:r w:rsidRPr="00986BB2">
        <w:rPr>
          <w:rFonts w:ascii="Times New Roman" w:hAnsi="Times New Roman" w:cs="Times New Roman"/>
          <w:color w:val="FF0000"/>
        </w:rPr>
        <w:t xml:space="preserve"> es el sujeto de la oración, por lo que la traducción correcta es </w:t>
      </w:r>
      <w:r w:rsidRPr="00E64BC0">
        <w:rPr>
          <w:rFonts w:ascii="Times New Roman" w:hAnsi="Times New Roman" w:cs="Times New Roman"/>
          <w:i/>
          <w:color w:val="FF0000"/>
        </w:rPr>
        <w:t>Desarrollar</w:t>
      </w:r>
      <w:r w:rsidRPr="00986BB2">
        <w:rPr>
          <w:rFonts w:ascii="Times New Roman" w:hAnsi="Times New Roman" w:cs="Times New Roman"/>
          <w:color w:val="FF0000"/>
        </w:rPr>
        <w:t xml:space="preserve"> o </w:t>
      </w:r>
      <w:r w:rsidRPr="00E64BC0">
        <w:rPr>
          <w:rFonts w:ascii="Times New Roman" w:hAnsi="Times New Roman" w:cs="Times New Roman"/>
          <w:i/>
          <w:color w:val="FF0000"/>
        </w:rPr>
        <w:t>El desarrollo de</w:t>
      </w:r>
      <w:r w:rsidRPr="00986BB2">
        <w:rPr>
          <w:rFonts w:ascii="Times New Roman" w:hAnsi="Times New Roman" w:cs="Times New Roman"/>
          <w:color w:val="FF0000"/>
        </w:rPr>
        <w:t>.</w:t>
      </w:r>
    </w:p>
    <w:p w:rsidR="00986BB2" w:rsidRPr="00986BB2" w:rsidRDefault="00986BB2" w:rsidP="00FD14F9">
      <w:pPr>
        <w:spacing w:line="240" w:lineRule="auto"/>
        <w:rPr>
          <w:rFonts w:ascii="Times New Roman" w:hAnsi="Times New Roman" w:cs="Times New Roman"/>
          <w:color w:val="FF0000"/>
        </w:rPr>
      </w:pPr>
      <w:r w:rsidRPr="00986BB2">
        <w:rPr>
          <w:rFonts w:ascii="Times New Roman" w:hAnsi="Times New Roman" w:cs="Times New Roman"/>
          <w:color w:val="FF0000"/>
        </w:rPr>
        <w:t>En muchos casos es muy útil traducir la oración con cada una de las opciones dadas para darse cuenta cuál es la correcta.</w:t>
      </w:r>
    </w:p>
    <w:p w:rsidR="00986BB2" w:rsidRPr="00986BB2" w:rsidRDefault="00986BB2" w:rsidP="00FD14F9">
      <w:pPr>
        <w:spacing w:line="240" w:lineRule="auto"/>
        <w:rPr>
          <w:rFonts w:ascii="Times New Roman" w:hAnsi="Times New Roman" w:cs="Times New Roman"/>
          <w:color w:val="FF0000"/>
        </w:rPr>
      </w:pPr>
      <w:r w:rsidRPr="00986BB2">
        <w:rPr>
          <w:rFonts w:ascii="Times New Roman" w:hAnsi="Times New Roman" w:cs="Times New Roman"/>
          <w:dstrike/>
          <w:color w:val="FF0000"/>
        </w:rPr>
        <w:t>Desarrollando un satélite de radar de apertura sintética es trascendenta</w:t>
      </w:r>
      <w:r>
        <w:rPr>
          <w:rFonts w:ascii="Times New Roman" w:hAnsi="Times New Roman" w:cs="Times New Roman"/>
          <w:dstrike/>
          <w:color w:val="FF0000"/>
        </w:rPr>
        <w:t>l para el estudio de la T</w:t>
      </w:r>
      <w:r w:rsidRPr="00986BB2">
        <w:rPr>
          <w:rFonts w:ascii="Times New Roman" w:hAnsi="Times New Roman" w:cs="Times New Roman"/>
          <w:dstrike/>
          <w:color w:val="FF0000"/>
        </w:rPr>
        <w:t>ierra</w:t>
      </w:r>
      <w:r w:rsidRPr="00986BB2">
        <w:rPr>
          <w:rFonts w:ascii="Times New Roman" w:hAnsi="Times New Roman" w:cs="Times New Roman"/>
          <w:color w:val="FF0000"/>
        </w:rPr>
        <w:t>.</w:t>
      </w:r>
    </w:p>
    <w:p w:rsidR="00986BB2" w:rsidRDefault="00986BB2" w:rsidP="00FD14F9">
      <w:pPr>
        <w:spacing w:line="240" w:lineRule="auto"/>
        <w:rPr>
          <w:rFonts w:ascii="Times New Roman" w:hAnsi="Times New Roman" w:cs="Times New Roman"/>
          <w:dstrike/>
          <w:color w:val="000000" w:themeColor="text1"/>
        </w:rPr>
      </w:pPr>
      <w:r w:rsidRPr="00986BB2">
        <w:rPr>
          <w:rFonts w:ascii="Times New Roman" w:hAnsi="Times New Roman" w:cs="Times New Roman"/>
          <w:dstrike/>
          <w:color w:val="FF0000"/>
        </w:rPr>
        <w:t>Para desarrollar un satélite de radar de apertura sintética es trascendent</w:t>
      </w:r>
      <w:r>
        <w:rPr>
          <w:rFonts w:ascii="Times New Roman" w:hAnsi="Times New Roman" w:cs="Times New Roman"/>
          <w:dstrike/>
          <w:color w:val="FF0000"/>
        </w:rPr>
        <w:t>al para el estudio de la T</w:t>
      </w:r>
      <w:r w:rsidRPr="00986BB2">
        <w:rPr>
          <w:rFonts w:ascii="Times New Roman" w:hAnsi="Times New Roman" w:cs="Times New Roman"/>
          <w:dstrike/>
          <w:color w:val="FF0000"/>
        </w:rPr>
        <w:t>ierra</w:t>
      </w:r>
      <w:r w:rsidRPr="00986BB2">
        <w:rPr>
          <w:rFonts w:ascii="Times New Roman" w:hAnsi="Times New Roman" w:cs="Times New Roman"/>
          <w:dstrike/>
          <w:color w:val="000000" w:themeColor="text1"/>
        </w:rPr>
        <w:t>.</w:t>
      </w:r>
    </w:p>
    <w:p w:rsidR="00E64BC0" w:rsidRPr="00E64BC0" w:rsidRDefault="00E64BC0" w:rsidP="00FD14F9">
      <w:pPr>
        <w:spacing w:line="240" w:lineRule="auto"/>
        <w:rPr>
          <w:rFonts w:ascii="Times New Roman" w:hAnsi="Times New Roman" w:cs="Times New Roman"/>
          <w:color w:val="002060"/>
        </w:rPr>
      </w:pPr>
      <w:r w:rsidRPr="00E64BC0">
        <w:rPr>
          <w:rFonts w:ascii="Times New Roman" w:hAnsi="Times New Roman" w:cs="Times New Roman"/>
          <w:color w:val="002060"/>
        </w:rPr>
        <w:t>Desarrollar un satélite de radar de apertura sintética es trascendental para el estudio de la tierra.</w:t>
      </w:r>
      <w:r>
        <w:rPr>
          <w:rFonts w:ascii="Times New Roman" w:hAnsi="Times New Roman" w:cs="Times New Roman"/>
          <w:color w:val="002060"/>
        </w:rPr>
        <w:t xml:space="preserve"> </w:t>
      </w:r>
      <w:r w:rsidRPr="00191201">
        <w:rPr>
          <w:rFonts w:ascii="Times New Roman" w:hAnsi="Times New Roman" w:cs="Times New Roman"/>
          <w:b/>
          <w:color w:val="000000" w:themeColor="text1"/>
          <w:highlight w:val="yellow"/>
        </w:rPr>
        <w:sym w:font="Wingdings 2" w:char="F050"/>
      </w:r>
    </w:p>
    <w:p w:rsidR="00E64BC0" w:rsidRPr="00E64BC0" w:rsidRDefault="00E64BC0" w:rsidP="00FD14F9">
      <w:pPr>
        <w:spacing w:line="240" w:lineRule="auto"/>
        <w:rPr>
          <w:rFonts w:ascii="Times New Roman" w:hAnsi="Times New Roman" w:cs="Times New Roman"/>
          <w:dstrike/>
          <w:color w:val="002060"/>
        </w:rPr>
      </w:pPr>
      <w:r w:rsidRPr="00E64BC0">
        <w:rPr>
          <w:rFonts w:ascii="Times New Roman" w:hAnsi="Times New Roman" w:cs="Times New Roman"/>
          <w:color w:val="002060"/>
        </w:rPr>
        <w:t>El desarrollo un satélite de radar de apertura sintética es trascendental para el estudio de la tierra.</w:t>
      </w:r>
      <w:r>
        <w:rPr>
          <w:rFonts w:ascii="Times New Roman" w:hAnsi="Times New Roman" w:cs="Times New Roman"/>
          <w:color w:val="002060"/>
        </w:rPr>
        <w:t xml:space="preserve"> </w:t>
      </w:r>
      <w:r w:rsidRPr="00191201">
        <w:rPr>
          <w:rFonts w:ascii="Times New Roman" w:hAnsi="Times New Roman" w:cs="Times New Roman"/>
          <w:b/>
          <w:color w:val="000000" w:themeColor="text1"/>
          <w:highlight w:val="yellow"/>
        </w:rPr>
        <w:sym w:font="Wingdings 2" w:char="F050"/>
      </w:r>
    </w:p>
    <w:p w:rsidR="00BB5EE2" w:rsidRPr="00794DE4" w:rsidRDefault="00BB5EE2" w:rsidP="00FD14F9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794DE4">
        <w:rPr>
          <w:rFonts w:ascii="Times New Roman" w:hAnsi="Times New Roman" w:cs="Times New Roman"/>
          <w:color w:val="000000" w:themeColor="text1"/>
        </w:rPr>
        <w:t xml:space="preserve">C. </w:t>
      </w:r>
      <w:r w:rsidRPr="00794DE4">
        <w:rPr>
          <w:rFonts w:ascii="Times New Roman" w:hAnsi="Times New Roman" w:cs="Times New Roman"/>
          <w:color w:val="000000" w:themeColor="text1"/>
          <w:u w:val="single"/>
        </w:rPr>
        <w:t>Traduzca los siguientes títulos de artículos de investigación</w:t>
      </w:r>
      <w:r w:rsidRPr="00794DE4">
        <w:rPr>
          <w:rFonts w:ascii="Times New Roman" w:hAnsi="Times New Roman" w:cs="Times New Roman"/>
          <w:color w:val="000000" w:themeColor="text1"/>
        </w:rPr>
        <w:t xml:space="preserve">. 12 </w:t>
      </w:r>
      <w:proofErr w:type="spellStart"/>
      <w:r w:rsidRPr="00794DE4">
        <w:rPr>
          <w:rFonts w:ascii="Times New Roman" w:hAnsi="Times New Roman" w:cs="Times New Roman"/>
          <w:color w:val="000000" w:themeColor="text1"/>
        </w:rPr>
        <w:t>ptos</w:t>
      </w:r>
      <w:proofErr w:type="spellEnd"/>
      <w:r w:rsidRPr="00794DE4">
        <w:rPr>
          <w:rFonts w:ascii="Times New Roman" w:hAnsi="Times New Roman" w:cs="Times New Roman"/>
          <w:color w:val="000000" w:themeColor="text1"/>
        </w:rPr>
        <w:t>.</w:t>
      </w:r>
    </w:p>
    <w:p w:rsidR="00BB5EE2" w:rsidRDefault="00BB5EE2" w:rsidP="00FD14F9">
      <w:pPr>
        <w:spacing w:line="240" w:lineRule="auto"/>
        <w:ind w:left="331" w:hanging="331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794DE4">
        <w:rPr>
          <w:rFonts w:ascii="Times New Roman" w:eastAsia="Calibri" w:hAnsi="Times New Roman" w:cs="Times New Roman"/>
          <w:color w:val="000000" w:themeColor="text1"/>
        </w:rPr>
        <w:t xml:space="preserve">1.  </w:t>
      </w:r>
      <w:proofErr w:type="spellStart"/>
      <w:r w:rsidRPr="00794DE4">
        <w:rPr>
          <w:rFonts w:ascii="Times New Roman" w:eastAsia="Calibri" w:hAnsi="Times New Roman" w:cs="Times New Roman"/>
          <w:color w:val="000000" w:themeColor="text1"/>
        </w:rPr>
        <w:t>Highly</w:t>
      </w:r>
      <w:proofErr w:type="spellEnd"/>
      <w:r w:rsidRPr="00794DE4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794DE4">
        <w:rPr>
          <w:rFonts w:ascii="Times New Roman" w:eastAsia="Calibri" w:hAnsi="Times New Roman" w:cs="Times New Roman"/>
          <w:color w:val="000000" w:themeColor="text1"/>
        </w:rPr>
        <w:t>elongated</w:t>
      </w:r>
      <w:proofErr w:type="spellEnd"/>
      <w:r w:rsidRPr="00794DE4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794DE4">
        <w:rPr>
          <w:rFonts w:ascii="Times New Roman" w:eastAsia="Calibri" w:hAnsi="Times New Roman" w:cs="Times New Roman"/>
          <w:color w:val="000000" w:themeColor="text1"/>
        </w:rPr>
        <w:t>elliptic</w:t>
      </w:r>
      <w:proofErr w:type="spellEnd"/>
      <w:r w:rsidRPr="00794DE4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E64BC0">
        <w:rPr>
          <w:rFonts w:ascii="Times New Roman" w:eastAsia="Calibri" w:hAnsi="Times New Roman" w:cs="Times New Roman"/>
          <w:color w:val="000000" w:themeColor="text1"/>
          <w:bdr w:val="single" w:sz="4" w:space="0" w:color="auto"/>
        </w:rPr>
        <w:t>tra</w:t>
      </w:r>
      <w:r w:rsidRPr="00E64BC0">
        <w:rPr>
          <w:rFonts w:ascii="Times New Roman" w:eastAsia="Calibri" w:hAnsi="Times New Roman" w:cs="Times New Roman"/>
          <w:color w:val="000000" w:themeColor="text1"/>
          <w:bdr w:val="single" w:sz="4" w:space="0" w:color="auto"/>
          <w:lang w:val="en-US"/>
        </w:rPr>
        <w:t>jectories</w:t>
      </w:r>
      <w:proofErr w:type="spellEnd"/>
      <w:r w:rsidRPr="00794DE4">
        <w:rPr>
          <w:rFonts w:ascii="Times New Roman" w:eastAsia="Calibri" w:hAnsi="Times New Roman" w:cs="Times New Roman"/>
          <w:color w:val="000000" w:themeColor="text1"/>
          <w:lang w:val="en-US"/>
        </w:rPr>
        <w:t xml:space="preserve"> </w:t>
      </w:r>
      <w:r w:rsidRPr="00E64BC0">
        <w:rPr>
          <w:rFonts w:ascii="Times New Roman" w:eastAsia="Calibri" w:hAnsi="Times New Roman" w:cs="Times New Roman"/>
          <w:color w:val="000000" w:themeColor="text1"/>
          <w:highlight w:val="cyan"/>
          <w:lang w:val="en-US"/>
        </w:rPr>
        <w:t>around</w:t>
      </w:r>
      <w:r w:rsidRPr="00794DE4">
        <w:rPr>
          <w:rFonts w:ascii="Times New Roman" w:eastAsia="Calibri" w:hAnsi="Times New Roman" w:cs="Times New Roman"/>
          <w:color w:val="000000" w:themeColor="text1"/>
          <w:lang w:val="en-US"/>
        </w:rPr>
        <w:t xml:space="preserve"> the galactic </w:t>
      </w:r>
      <w:proofErr w:type="spellStart"/>
      <w:r w:rsidRPr="00E64BC0">
        <w:rPr>
          <w:rFonts w:ascii="Times New Roman" w:eastAsia="Calibri" w:hAnsi="Times New Roman" w:cs="Times New Roman"/>
          <w:color w:val="000000" w:themeColor="text1"/>
          <w:bdr w:val="single" w:sz="4" w:space="0" w:color="auto"/>
          <w:lang w:val="en-US"/>
        </w:rPr>
        <w:t>centre</w:t>
      </w:r>
      <w:proofErr w:type="spellEnd"/>
      <w:r w:rsidRPr="00794DE4">
        <w:rPr>
          <w:rFonts w:ascii="Times New Roman" w:eastAsia="Calibri" w:hAnsi="Times New Roman" w:cs="Times New Roman"/>
          <w:color w:val="000000" w:themeColor="text1"/>
          <w:lang w:val="en-US"/>
        </w:rPr>
        <w:t>.</w:t>
      </w:r>
    </w:p>
    <w:p w:rsidR="00E64BC0" w:rsidRPr="00E64BC0" w:rsidRDefault="00E64BC0" w:rsidP="00FD14F9">
      <w:pPr>
        <w:spacing w:line="240" w:lineRule="auto"/>
        <w:ind w:left="331" w:hanging="331"/>
        <w:rPr>
          <w:rFonts w:ascii="Times New Roman" w:eastAsia="Calibri" w:hAnsi="Times New Roman" w:cs="Times New Roman"/>
          <w:color w:val="7030A0"/>
          <w:lang w:val="en-US"/>
        </w:rPr>
      </w:pPr>
      <w:proofErr w:type="spellStart"/>
      <w:r w:rsidRPr="00E64BC0">
        <w:rPr>
          <w:rFonts w:ascii="Times New Roman" w:eastAsia="Calibri" w:hAnsi="Times New Roman" w:cs="Times New Roman"/>
          <w:color w:val="7030A0"/>
          <w:lang w:val="en-US"/>
        </w:rPr>
        <w:t>Trayectorias</w:t>
      </w:r>
      <w:proofErr w:type="spellEnd"/>
      <w:r w:rsidRPr="00E64BC0">
        <w:rPr>
          <w:rFonts w:ascii="Times New Roman" w:eastAsia="Calibri" w:hAnsi="Times New Roman" w:cs="Times New Roman"/>
          <w:color w:val="7030A0"/>
          <w:lang w:val="en-US"/>
        </w:rPr>
        <w:t xml:space="preserve"> </w:t>
      </w:r>
      <w:proofErr w:type="spellStart"/>
      <w:r w:rsidRPr="00E64BC0">
        <w:rPr>
          <w:rFonts w:ascii="Times New Roman" w:eastAsia="Calibri" w:hAnsi="Times New Roman" w:cs="Times New Roman"/>
          <w:color w:val="7030A0"/>
          <w:lang w:val="en-US"/>
        </w:rPr>
        <w:t>elípticas</w:t>
      </w:r>
      <w:proofErr w:type="spellEnd"/>
      <w:r w:rsidRPr="00E64BC0">
        <w:rPr>
          <w:rFonts w:ascii="Times New Roman" w:eastAsia="Calibri" w:hAnsi="Times New Roman" w:cs="Times New Roman"/>
          <w:color w:val="7030A0"/>
          <w:lang w:val="en-US"/>
        </w:rPr>
        <w:t xml:space="preserve"> </w:t>
      </w:r>
      <w:proofErr w:type="spellStart"/>
      <w:r w:rsidRPr="00E64BC0">
        <w:rPr>
          <w:rFonts w:ascii="Times New Roman" w:eastAsia="Calibri" w:hAnsi="Times New Roman" w:cs="Times New Roman"/>
          <w:color w:val="7030A0"/>
          <w:lang w:val="en-US"/>
        </w:rPr>
        <w:t>altamente</w:t>
      </w:r>
      <w:proofErr w:type="spellEnd"/>
      <w:r w:rsidRPr="00E64BC0">
        <w:rPr>
          <w:rFonts w:ascii="Times New Roman" w:eastAsia="Calibri" w:hAnsi="Times New Roman" w:cs="Times New Roman"/>
          <w:color w:val="7030A0"/>
          <w:lang w:val="en-US"/>
        </w:rPr>
        <w:t>/</w:t>
      </w:r>
      <w:proofErr w:type="spellStart"/>
      <w:r w:rsidRPr="00E64BC0">
        <w:rPr>
          <w:rFonts w:ascii="Times New Roman" w:eastAsia="Calibri" w:hAnsi="Times New Roman" w:cs="Times New Roman"/>
          <w:color w:val="7030A0"/>
          <w:lang w:val="en-US"/>
        </w:rPr>
        <w:t>muy</w:t>
      </w:r>
      <w:proofErr w:type="spellEnd"/>
      <w:r w:rsidRPr="00E64BC0">
        <w:rPr>
          <w:rFonts w:ascii="Times New Roman" w:eastAsia="Calibri" w:hAnsi="Times New Roman" w:cs="Times New Roman"/>
          <w:color w:val="7030A0"/>
          <w:lang w:val="en-US"/>
        </w:rPr>
        <w:t>/</w:t>
      </w:r>
      <w:proofErr w:type="spellStart"/>
      <w:r w:rsidRPr="00E64BC0">
        <w:rPr>
          <w:rFonts w:ascii="Times New Roman" w:eastAsia="Calibri" w:hAnsi="Times New Roman" w:cs="Times New Roman"/>
          <w:color w:val="7030A0"/>
          <w:lang w:val="en-US"/>
        </w:rPr>
        <w:t>sumamente</w:t>
      </w:r>
      <w:proofErr w:type="spellEnd"/>
      <w:r w:rsidRPr="00E64BC0">
        <w:rPr>
          <w:rFonts w:ascii="Times New Roman" w:eastAsia="Calibri" w:hAnsi="Times New Roman" w:cs="Times New Roman"/>
          <w:color w:val="7030A0"/>
          <w:lang w:val="en-US"/>
        </w:rPr>
        <w:t xml:space="preserve"> </w:t>
      </w:r>
      <w:proofErr w:type="spellStart"/>
      <w:r w:rsidRPr="00E64BC0">
        <w:rPr>
          <w:rFonts w:ascii="Times New Roman" w:eastAsia="Calibri" w:hAnsi="Times New Roman" w:cs="Times New Roman"/>
          <w:color w:val="7030A0"/>
          <w:lang w:val="en-US"/>
        </w:rPr>
        <w:t>elongadas</w:t>
      </w:r>
      <w:proofErr w:type="spellEnd"/>
      <w:r w:rsidRPr="00E64BC0">
        <w:rPr>
          <w:rFonts w:ascii="Times New Roman" w:eastAsia="Calibri" w:hAnsi="Times New Roman" w:cs="Times New Roman"/>
          <w:color w:val="7030A0"/>
          <w:lang w:val="en-US"/>
        </w:rPr>
        <w:t xml:space="preserve"> </w:t>
      </w:r>
      <w:proofErr w:type="spellStart"/>
      <w:r w:rsidRPr="00E64BC0">
        <w:rPr>
          <w:rFonts w:ascii="Times New Roman" w:eastAsia="Calibri" w:hAnsi="Times New Roman" w:cs="Times New Roman"/>
          <w:color w:val="7030A0"/>
          <w:lang w:val="en-US"/>
        </w:rPr>
        <w:t>alrededor</w:t>
      </w:r>
      <w:proofErr w:type="spellEnd"/>
      <w:r w:rsidRPr="00E64BC0">
        <w:rPr>
          <w:rFonts w:ascii="Times New Roman" w:eastAsia="Calibri" w:hAnsi="Times New Roman" w:cs="Times New Roman"/>
          <w:color w:val="7030A0"/>
          <w:lang w:val="en-US"/>
        </w:rPr>
        <w:t xml:space="preserve"> del </w:t>
      </w:r>
      <w:proofErr w:type="spellStart"/>
      <w:r w:rsidRPr="00E64BC0">
        <w:rPr>
          <w:rFonts w:ascii="Times New Roman" w:eastAsia="Calibri" w:hAnsi="Times New Roman" w:cs="Times New Roman"/>
          <w:color w:val="7030A0"/>
          <w:lang w:val="en-US"/>
        </w:rPr>
        <w:t>centro</w:t>
      </w:r>
      <w:proofErr w:type="spellEnd"/>
      <w:r w:rsidRPr="00E64BC0">
        <w:rPr>
          <w:rFonts w:ascii="Times New Roman" w:eastAsia="Calibri" w:hAnsi="Times New Roman" w:cs="Times New Roman"/>
          <w:color w:val="7030A0"/>
          <w:lang w:val="en-US"/>
        </w:rPr>
        <w:t xml:space="preserve"> </w:t>
      </w:r>
      <w:proofErr w:type="spellStart"/>
      <w:r w:rsidRPr="00E64BC0">
        <w:rPr>
          <w:rFonts w:ascii="Times New Roman" w:eastAsia="Calibri" w:hAnsi="Times New Roman" w:cs="Times New Roman"/>
          <w:color w:val="7030A0"/>
          <w:lang w:val="en-US"/>
        </w:rPr>
        <w:t>galáctico</w:t>
      </w:r>
      <w:proofErr w:type="spellEnd"/>
      <w:r w:rsidRPr="00E64BC0">
        <w:rPr>
          <w:rFonts w:ascii="Times New Roman" w:eastAsia="Calibri" w:hAnsi="Times New Roman" w:cs="Times New Roman"/>
          <w:color w:val="7030A0"/>
          <w:lang w:val="en-US"/>
        </w:rPr>
        <w:t>.</w:t>
      </w:r>
    </w:p>
    <w:p w:rsidR="00BB5EE2" w:rsidRDefault="00BB5EE2" w:rsidP="00FD14F9">
      <w:pPr>
        <w:pStyle w:val="Ttulo1"/>
        <w:spacing w:before="0" w:line="240" w:lineRule="auto"/>
        <w:ind w:left="331" w:hanging="331"/>
        <w:rPr>
          <w:rStyle w:val="title-text"/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794DE4">
        <w:rPr>
          <w:rFonts w:ascii="Times New Roman" w:eastAsia="Calibri" w:hAnsi="Times New Roman" w:cs="Times New Roman"/>
          <w:color w:val="000000" w:themeColor="text1"/>
          <w:sz w:val="22"/>
          <w:szCs w:val="22"/>
          <w:lang w:val="en-US"/>
        </w:rPr>
        <w:t xml:space="preserve">2. </w:t>
      </w:r>
      <w:proofErr w:type="spellStart"/>
      <w:r w:rsidRPr="00794DE4">
        <w:rPr>
          <w:rStyle w:val="title-text"/>
          <w:rFonts w:ascii="Times New Roman" w:hAnsi="Times New Roman" w:cs="Times New Roman"/>
          <w:bCs/>
          <w:color w:val="000000" w:themeColor="text1"/>
          <w:sz w:val="22"/>
          <w:szCs w:val="22"/>
        </w:rPr>
        <w:t>Automated</w:t>
      </w:r>
      <w:proofErr w:type="spellEnd"/>
      <w:r w:rsidRPr="00794DE4">
        <w:rPr>
          <w:rStyle w:val="title-text"/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794DE4">
        <w:rPr>
          <w:rStyle w:val="title-text"/>
          <w:rFonts w:ascii="Times New Roman" w:hAnsi="Times New Roman" w:cs="Times New Roman"/>
          <w:bCs/>
          <w:color w:val="000000" w:themeColor="text1"/>
          <w:sz w:val="22"/>
          <w:szCs w:val="22"/>
        </w:rPr>
        <w:t>valve</w:t>
      </w:r>
      <w:proofErr w:type="spellEnd"/>
      <w:r w:rsidRPr="00794DE4">
        <w:rPr>
          <w:rStyle w:val="title-text"/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794DE4">
        <w:rPr>
          <w:rStyle w:val="title-text"/>
          <w:rFonts w:ascii="Times New Roman" w:hAnsi="Times New Roman" w:cs="Times New Roman"/>
          <w:bCs/>
          <w:color w:val="000000" w:themeColor="text1"/>
          <w:sz w:val="22"/>
          <w:szCs w:val="22"/>
        </w:rPr>
        <w:t>fault</w:t>
      </w:r>
      <w:proofErr w:type="spellEnd"/>
      <w:r w:rsidRPr="00794DE4">
        <w:rPr>
          <w:rStyle w:val="title-text"/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rStyle w:val="title-text"/>
          <w:rFonts w:ascii="Times New Roman" w:hAnsi="Times New Roman" w:cs="Times New Roman"/>
          <w:bCs/>
          <w:color w:val="000000" w:themeColor="text1"/>
          <w:sz w:val="22"/>
          <w:szCs w:val="22"/>
          <w:bdr w:val="single" w:sz="4" w:space="0" w:color="auto"/>
        </w:rPr>
        <w:t>detection</w:t>
      </w:r>
      <w:proofErr w:type="spellEnd"/>
      <w:r w:rsidRPr="00794DE4">
        <w:rPr>
          <w:rStyle w:val="title-text"/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rStyle w:val="title-text"/>
          <w:rFonts w:ascii="Times New Roman" w:hAnsi="Times New Roman" w:cs="Times New Roman"/>
          <w:bCs/>
          <w:color w:val="000000" w:themeColor="text1"/>
          <w:sz w:val="22"/>
          <w:szCs w:val="22"/>
          <w:highlight w:val="cyan"/>
        </w:rPr>
        <w:t>based</w:t>
      </w:r>
      <w:proofErr w:type="spellEnd"/>
      <w:r w:rsidRPr="00794DE4">
        <w:rPr>
          <w:rStyle w:val="title-text"/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rStyle w:val="title-text"/>
          <w:rFonts w:ascii="Times New Roman" w:hAnsi="Times New Roman" w:cs="Times New Roman"/>
          <w:bCs/>
          <w:color w:val="000000" w:themeColor="text1"/>
          <w:sz w:val="22"/>
          <w:szCs w:val="22"/>
          <w:highlight w:val="cyan"/>
        </w:rPr>
        <w:t>on</w:t>
      </w:r>
      <w:proofErr w:type="spellEnd"/>
      <w:r w:rsidRPr="00794DE4">
        <w:rPr>
          <w:rStyle w:val="title-text"/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794DE4">
        <w:rPr>
          <w:rStyle w:val="title-text"/>
          <w:rFonts w:ascii="Times New Roman" w:hAnsi="Times New Roman" w:cs="Times New Roman"/>
          <w:bCs/>
          <w:color w:val="000000" w:themeColor="text1"/>
          <w:sz w:val="22"/>
          <w:szCs w:val="22"/>
        </w:rPr>
        <w:t>acoustic</w:t>
      </w:r>
      <w:proofErr w:type="spellEnd"/>
      <w:r w:rsidRPr="00794DE4">
        <w:rPr>
          <w:rStyle w:val="title-text"/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794DE4">
        <w:rPr>
          <w:rStyle w:val="title-text"/>
          <w:rFonts w:ascii="Times New Roman" w:hAnsi="Times New Roman" w:cs="Times New Roman"/>
          <w:bCs/>
          <w:color w:val="000000" w:themeColor="text1"/>
          <w:sz w:val="22"/>
          <w:szCs w:val="22"/>
        </w:rPr>
        <w:t>emission</w:t>
      </w:r>
      <w:proofErr w:type="spellEnd"/>
      <w:r w:rsidRPr="00794DE4">
        <w:rPr>
          <w:rStyle w:val="title-text"/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rStyle w:val="title-text"/>
          <w:rFonts w:ascii="Times New Roman" w:hAnsi="Times New Roman" w:cs="Times New Roman"/>
          <w:bCs/>
          <w:color w:val="000000" w:themeColor="text1"/>
          <w:sz w:val="22"/>
          <w:szCs w:val="22"/>
          <w:bdr w:val="single" w:sz="4" w:space="0" w:color="auto"/>
        </w:rPr>
        <w:t>parameters</w:t>
      </w:r>
      <w:proofErr w:type="spellEnd"/>
      <w:r w:rsidRPr="00794DE4">
        <w:rPr>
          <w:rStyle w:val="title-text"/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2430DF">
        <w:rPr>
          <w:rStyle w:val="title-text"/>
          <w:rFonts w:ascii="Times New Roman" w:hAnsi="Times New Roman" w:cs="Times New Roman"/>
          <w:bCs/>
          <w:color w:val="000000" w:themeColor="text1"/>
          <w:sz w:val="22"/>
          <w:szCs w:val="22"/>
          <w:highlight w:val="cyan"/>
        </w:rPr>
        <w:t>and</w:t>
      </w:r>
      <w:r w:rsidRPr="00794DE4">
        <w:rPr>
          <w:rStyle w:val="title-text"/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794DE4">
        <w:rPr>
          <w:rStyle w:val="title-text"/>
          <w:rFonts w:ascii="Times New Roman" w:hAnsi="Times New Roman" w:cs="Times New Roman"/>
          <w:bCs/>
          <w:color w:val="000000" w:themeColor="text1"/>
          <w:sz w:val="22"/>
          <w:szCs w:val="22"/>
        </w:rPr>
        <w:t>support</w:t>
      </w:r>
      <w:proofErr w:type="spellEnd"/>
      <w:r w:rsidRPr="00794DE4">
        <w:rPr>
          <w:rStyle w:val="title-text"/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vector </w:t>
      </w:r>
      <w:r w:rsidRPr="002430DF">
        <w:rPr>
          <w:rStyle w:val="title-text"/>
          <w:rFonts w:ascii="Times New Roman" w:hAnsi="Times New Roman" w:cs="Times New Roman"/>
          <w:bCs/>
          <w:color w:val="000000" w:themeColor="text1"/>
          <w:sz w:val="22"/>
          <w:szCs w:val="22"/>
          <w:bdr w:val="single" w:sz="4" w:space="0" w:color="auto"/>
        </w:rPr>
        <w:t>machine</w:t>
      </w:r>
      <w:r w:rsidR="00E64BC0">
        <w:rPr>
          <w:rStyle w:val="title-text"/>
          <w:rFonts w:ascii="Times New Roman" w:hAnsi="Times New Roman" w:cs="Times New Roman"/>
          <w:bCs/>
          <w:color w:val="000000" w:themeColor="text1"/>
          <w:sz w:val="22"/>
          <w:szCs w:val="22"/>
        </w:rPr>
        <w:t>.</w:t>
      </w:r>
    </w:p>
    <w:p w:rsidR="00E64BC0" w:rsidRPr="00D57C4C" w:rsidRDefault="00E64BC0" w:rsidP="002430DF">
      <w:pPr>
        <w:rPr>
          <w:rFonts w:ascii="Times New Roman" w:eastAsia="Calibri" w:hAnsi="Times New Roman" w:cs="Times New Roman"/>
          <w:color w:val="7030A0"/>
          <w:lang w:val="en-US"/>
        </w:rPr>
      </w:pPr>
      <w:proofErr w:type="spellStart"/>
      <w:r w:rsidRPr="00D57C4C">
        <w:rPr>
          <w:rFonts w:ascii="Times New Roman" w:eastAsia="Calibri" w:hAnsi="Times New Roman" w:cs="Times New Roman"/>
          <w:color w:val="7030A0"/>
          <w:lang w:val="en-US"/>
        </w:rPr>
        <w:t>Detección</w:t>
      </w:r>
      <w:proofErr w:type="spellEnd"/>
      <w:r w:rsidRPr="00D57C4C">
        <w:rPr>
          <w:rFonts w:ascii="Times New Roman" w:eastAsia="Calibri" w:hAnsi="Times New Roman" w:cs="Times New Roman"/>
          <w:color w:val="7030A0"/>
          <w:lang w:val="en-US"/>
        </w:rPr>
        <w:t xml:space="preserve"> </w:t>
      </w:r>
      <w:proofErr w:type="spellStart"/>
      <w:r w:rsidRPr="00D57C4C">
        <w:rPr>
          <w:rFonts w:ascii="Times New Roman" w:eastAsia="Calibri" w:hAnsi="Times New Roman" w:cs="Times New Roman"/>
          <w:color w:val="7030A0"/>
          <w:lang w:val="en-US"/>
        </w:rPr>
        <w:t>automatizada</w:t>
      </w:r>
      <w:proofErr w:type="spellEnd"/>
      <w:r w:rsidRPr="00D57C4C">
        <w:rPr>
          <w:rFonts w:ascii="Times New Roman" w:eastAsia="Calibri" w:hAnsi="Times New Roman" w:cs="Times New Roman"/>
          <w:color w:val="7030A0"/>
          <w:lang w:val="en-US"/>
        </w:rPr>
        <w:t xml:space="preserve"> de </w:t>
      </w:r>
      <w:proofErr w:type="spellStart"/>
      <w:r w:rsidRPr="00D57C4C">
        <w:rPr>
          <w:rFonts w:ascii="Times New Roman" w:eastAsia="Calibri" w:hAnsi="Times New Roman" w:cs="Times New Roman"/>
          <w:color w:val="7030A0"/>
          <w:lang w:val="en-US"/>
        </w:rPr>
        <w:t>falla</w:t>
      </w:r>
      <w:proofErr w:type="spellEnd"/>
      <w:r w:rsidRPr="00D57C4C">
        <w:rPr>
          <w:rFonts w:ascii="Times New Roman" w:eastAsia="Calibri" w:hAnsi="Times New Roman" w:cs="Times New Roman"/>
          <w:color w:val="7030A0"/>
          <w:lang w:val="en-US"/>
        </w:rPr>
        <w:t xml:space="preserve"> de </w:t>
      </w:r>
      <w:proofErr w:type="spellStart"/>
      <w:r w:rsidRPr="00D57C4C">
        <w:rPr>
          <w:rFonts w:ascii="Times New Roman" w:eastAsia="Calibri" w:hAnsi="Times New Roman" w:cs="Times New Roman"/>
          <w:color w:val="7030A0"/>
          <w:lang w:val="en-US"/>
        </w:rPr>
        <w:t>válvula</w:t>
      </w:r>
      <w:proofErr w:type="spellEnd"/>
      <w:r w:rsidRPr="00D57C4C">
        <w:rPr>
          <w:rFonts w:ascii="Times New Roman" w:eastAsia="Calibri" w:hAnsi="Times New Roman" w:cs="Times New Roman"/>
          <w:color w:val="7030A0"/>
          <w:lang w:val="en-US"/>
        </w:rPr>
        <w:t xml:space="preserve"> </w:t>
      </w:r>
      <w:proofErr w:type="spellStart"/>
      <w:r w:rsidRPr="00D57C4C">
        <w:rPr>
          <w:rFonts w:ascii="Times New Roman" w:eastAsia="Calibri" w:hAnsi="Times New Roman" w:cs="Times New Roman"/>
          <w:color w:val="7030A0"/>
          <w:lang w:val="en-US"/>
        </w:rPr>
        <w:t>basada</w:t>
      </w:r>
      <w:proofErr w:type="spellEnd"/>
      <w:r w:rsidRPr="00D57C4C">
        <w:rPr>
          <w:rFonts w:ascii="Times New Roman" w:eastAsia="Calibri" w:hAnsi="Times New Roman" w:cs="Times New Roman"/>
          <w:color w:val="7030A0"/>
          <w:lang w:val="en-US"/>
        </w:rPr>
        <w:t xml:space="preserve"> </w:t>
      </w:r>
      <w:proofErr w:type="spellStart"/>
      <w:r w:rsidRPr="00D57C4C">
        <w:rPr>
          <w:rFonts w:ascii="Times New Roman" w:eastAsia="Calibri" w:hAnsi="Times New Roman" w:cs="Times New Roman"/>
          <w:color w:val="7030A0"/>
          <w:lang w:val="en-US"/>
        </w:rPr>
        <w:t>en</w:t>
      </w:r>
      <w:proofErr w:type="spellEnd"/>
      <w:r w:rsidRPr="00D57C4C">
        <w:rPr>
          <w:rFonts w:ascii="Times New Roman" w:eastAsia="Calibri" w:hAnsi="Times New Roman" w:cs="Times New Roman"/>
          <w:color w:val="7030A0"/>
          <w:lang w:val="en-US"/>
        </w:rPr>
        <w:t xml:space="preserve"> </w:t>
      </w:r>
      <w:proofErr w:type="spellStart"/>
      <w:r w:rsidRPr="00D57C4C">
        <w:rPr>
          <w:rFonts w:ascii="Times New Roman" w:eastAsia="Calibri" w:hAnsi="Times New Roman" w:cs="Times New Roman"/>
          <w:color w:val="7030A0"/>
          <w:lang w:val="en-US"/>
        </w:rPr>
        <w:t>parámetros</w:t>
      </w:r>
      <w:proofErr w:type="spellEnd"/>
      <w:r w:rsidRPr="00D57C4C">
        <w:rPr>
          <w:rFonts w:ascii="Times New Roman" w:eastAsia="Calibri" w:hAnsi="Times New Roman" w:cs="Times New Roman"/>
          <w:color w:val="7030A0"/>
          <w:lang w:val="en-US"/>
        </w:rPr>
        <w:t xml:space="preserve"> de emission </w:t>
      </w:r>
      <w:proofErr w:type="spellStart"/>
      <w:r w:rsidRPr="00D57C4C">
        <w:rPr>
          <w:rFonts w:ascii="Times New Roman" w:eastAsia="Calibri" w:hAnsi="Times New Roman" w:cs="Times New Roman"/>
          <w:color w:val="7030A0"/>
          <w:lang w:val="en-US"/>
        </w:rPr>
        <w:t>acústica</w:t>
      </w:r>
      <w:proofErr w:type="spellEnd"/>
      <w:r w:rsidRPr="00D57C4C">
        <w:rPr>
          <w:rFonts w:ascii="Times New Roman" w:eastAsia="Calibri" w:hAnsi="Times New Roman" w:cs="Times New Roman"/>
          <w:color w:val="7030A0"/>
          <w:lang w:val="en-US"/>
        </w:rPr>
        <w:t xml:space="preserve"> y </w:t>
      </w:r>
      <w:proofErr w:type="spellStart"/>
      <w:r w:rsidRPr="00D57C4C">
        <w:rPr>
          <w:rFonts w:ascii="Times New Roman" w:eastAsia="Calibri" w:hAnsi="Times New Roman" w:cs="Times New Roman"/>
          <w:color w:val="7030A0"/>
          <w:lang w:val="en-US"/>
        </w:rPr>
        <w:t>máquina</w:t>
      </w:r>
      <w:proofErr w:type="spellEnd"/>
      <w:r w:rsidRPr="00D57C4C">
        <w:rPr>
          <w:rFonts w:ascii="Times New Roman" w:eastAsia="Calibri" w:hAnsi="Times New Roman" w:cs="Times New Roman"/>
          <w:color w:val="7030A0"/>
          <w:lang w:val="en-US"/>
        </w:rPr>
        <w:t xml:space="preserve"> de vector de </w:t>
      </w:r>
      <w:proofErr w:type="spellStart"/>
      <w:r w:rsidRPr="00D57C4C">
        <w:rPr>
          <w:rFonts w:ascii="Times New Roman" w:eastAsia="Calibri" w:hAnsi="Times New Roman" w:cs="Times New Roman"/>
          <w:color w:val="7030A0"/>
          <w:lang w:val="en-US"/>
        </w:rPr>
        <w:t>soporte</w:t>
      </w:r>
      <w:proofErr w:type="spellEnd"/>
      <w:r w:rsidRPr="00D57C4C">
        <w:rPr>
          <w:rFonts w:ascii="Times New Roman" w:eastAsia="Calibri" w:hAnsi="Times New Roman" w:cs="Times New Roman"/>
          <w:color w:val="7030A0"/>
          <w:lang w:val="en-US"/>
        </w:rPr>
        <w:t>/</w:t>
      </w:r>
      <w:proofErr w:type="spellStart"/>
      <w:r w:rsidRPr="00D57C4C">
        <w:rPr>
          <w:rFonts w:ascii="Times New Roman" w:eastAsia="Calibri" w:hAnsi="Times New Roman" w:cs="Times New Roman"/>
          <w:color w:val="7030A0"/>
          <w:lang w:val="en-US"/>
        </w:rPr>
        <w:t>apoyo</w:t>
      </w:r>
      <w:proofErr w:type="spellEnd"/>
      <w:r w:rsidRPr="00D57C4C">
        <w:rPr>
          <w:rFonts w:ascii="Times New Roman" w:eastAsia="Calibri" w:hAnsi="Times New Roman" w:cs="Times New Roman"/>
          <w:color w:val="7030A0"/>
          <w:lang w:val="en-US"/>
        </w:rPr>
        <w:t>.</w:t>
      </w:r>
    </w:p>
    <w:p w:rsidR="00E64BC0" w:rsidRPr="00D57C4C" w:rsidRDefault="00E64BC0" w:rsidP="00E64BC0">
      <w:pPr>
        <w:rPr>
          <w:rFonts w:ascii="Times New Roman" w:eastAsia="Calibri" w:hAnsi="Times New Roman" w:cs="Times New Roman"/>
          <w:color w:val="7030A0"/>
          <w:lang w:val="en-US"/>
        </w:rPr>
      </w:pPr>
      <w:proofErr w:type="spellStart"/>
      <w:r w:rsidRPr="00D57C4C">
        <w:rPr>
          <w:rFonts w:ascii="Times New Roman" w:eastAsia="Calibri" w:hAnsi="Times New Roman" w:cs="Times New Roman"/>
          <w:color w:val="7030A0"/>
          <w:lang w:val="en-US"/>
        </w:rPr>
        <w:t>Detección</w:t>
      </w:r>
      <w:proofErr w:type="spellEnd"/>
      <w:r w:rsidRPr="00D57C4C">
        <w:rPr>
          <w:rFonts w:ascii="Times New Roman" w:eastAsia="Calibri" w:hAnsi="Times New Roman" w:cs="Times New Roman"/>
          <w:color w:val="7030A0"/>
          <w:lang w:val="en-US"/>
        </w:rPr>
        <w:t xml:space="preserve"> de </w:t>
      </w:r>
      <w:proofErr w:type="spellStart"/>
      <w:r w:rsidRPr="00D57C4C">
        <w:rPr>
          <w:rFonts w:ascii="Times New Roman" w:eastAsia="Calibri" w:hAnsi="Times New Roman" w:cs="Times New Roman"/>
          <w:color w:val="7030A0"/>
          <w:lang w:val="en-US"/>
        </w:rPr>
        <w:t>falla</w:t>
      </w:r>
      <w:proofErr w:type="spellEnd"/>
      <w:r w:rsidRPr="00D57C4C">
        <w:rPr>
          <w:rFonts w:ascii="Times New Roman" w:eastAsia="Calibri" w:hAnsi="Times New Roman" w:cs="Times New Roman"/>
          <w:color w:val="7030A0"/>
          <w:lang w:val="en-US"/>
        </w:rPr>
        <w:t xml:space="preserve"> de </w:t>
      </w:r>
      <w:proofErr w:type="spellStart"/>
      <w:r w:rsidRPr="00D57C4C">
        <w:rPr>
          <w:rFonts w:ascii="Times New Roman" w:eastAsia="Calibri" w:hAnsi="Times New Roman" w:cs="Times New Roman"/>
          <w:color w:val="7030A0"/>
          <w:lang w:val="en-US"/>
        </w:rPr>
        <w:t>válvula</w:t>
      </w:r>
      <w:proofErr w:type="spellEnd"/>
      <w:r w:rsidRPr="00D57C4C">
        <w:rPr>
          <w:rFonts w:ascii="Times New Roman" w:eastAsia="Calibri" w:hAnsi="Times New Roman" w:cs="Times New Roman"/>
          <w:color w:val="7030A0"/>
          <w:lang w:val="en-US"/>
        </w:rPr>
        <w:t xml:space="preserve"> </w:t>
      </w:r>
      <w:proofErr w:type="spellStart"/>
      <w:r w:rsidRPr="00D57C4C">
        <w:rPr>
          <w:rFonts w:ascii="Times New Roman" w:eastAsia="Calibri" w:hAnsi="Times New Roman" w:cs="Times New Roman"/>
          <w:color w:val="7030A0"/>
          <w:lang w:val="en-US"/>
        </w:rPr>
        <w:t>automatizada</w:t>
      </w:r>
      <w:proofErr w:type="spellEnd"/>
      <w:r w:rsidRPr="00D57C4C">
        <w:rPr>
          <w:rFonts w:ascii="Times New Roman" w:eastAsia="Calibri" w:hAnsi="Times New Roman" w:cs="Times New Roman"/>
          <w:color w:val="7030A0"/>
          <w:lang w:val="en-US"/>
        </w:rPr>
        <w:t xml:space="preserve"> </w:t>
      </w:r>
      <w:proofErr w:type="spellStart"/>
      <w:r w:rsidRPr="00D57C4C">
        <w:rPr>
          <w:rFonts w:ascii="Times New Roman" w:eastAsia="Calibri" w:hAnsi="Times New Roman" w:cs="Times New Roman"/>
          <w:color w:val="7030A0"/>
          <w:lang w:val="en-US"/>
        </w:rPr>
        <w:t>basada</w:t>
      </w:r>
      <w:proofErr w:type="spellEnd"/>
      <w:r w:rsidRPr="00D57C4C">
        <w:rPr>
          <w:rFonts w:ascii="Times New Roman" w:eastAsia="Calibri" w:hAnsi="Times New Roman" w:cs="Times New Roman"/>
          <w:color w:val="7030A0"/>
          <w:lang w:val="en-US"/>
        </w:rPr>
        <w:t xml:space="preserve"> </w:t>
      </w:r>
      <w:proofErr w:type="spellStart"/>
      <w:r w:rsidRPr="00D57C4C">
        <w:rPr>
          <w:rFonts w:ascii="Times New Roman" w:eastAsia="Calibri" w:hAnsi="Times New Roman" w:cs="Times New Roman"/>
          <w:color w:val="7030A0"/>
          <w:lang w:val="en-US"/>
        </w:rPr>
        <w:t>en</w:t>
      </w:r>
      <w:proofErr w:type="spellEnd"/>
      <w:r w:rsidRPr="00D57C4C">
        <w:rPr>
          <w:rFonts w:ascii="Times New Roman" w:eastAsia="Calibri" w:hAnsi="Times New Roman" w:cs="Times New Roman"/>
          <w:color w:val="7030A0"/>
          <w:lang w:val="en-US"/>
        </w:rPr>
        <w:t xml:space="preserve"> </w:t>
      </w:r>
      <w:proofErr w:type="spellStart"/>
      <w:r w:rsidRPr="00D57C4C">
        <w:rPr>
          <w:rFonts w:ascii="Times New Roman" w:eastAsia="Calibri" w:hAnsi="Times New Roman" w:cs="Times New Roman"/>
          <w:color w:val="7030A0"/>
          <w:lang w:val="en-US"/>
        </w:rPr>
        <w:t>parámetros</w:t>
      </w:r>
      <w:proofErr w:type="spellEnd"/>
      <w:r w:rsidRPr="00D57C4C">
        <w:rPr>
          <w:rFonts w:ascii="Times New Roman" w:eastAsia="Calibri" w:hAnsi="Times New Roman" w:cs="Times New Roman"/>
          <w:color w:val="7030A0"/>
          <w:lang w:val="en-US"/>
        </w:rPr>
        <w:t xml:space="preserve"> de emission </w:t>
      </w:r>
      <w:proofErr w:type="spellStart"/>
      <w:r w:rsidRPr="00D57C4C">
        <w:rPr>
          <w:rFonts w:ascii="Times New Roman" w:eastAsia="Calibri" w:hAnsi="Times New Roman" w:cs="Times New Roman"/>
          <w:color w:val="7030A0"/>
          <w:lang w:val="en-US"/>
        </w:rPr>
        <w:t>acústica</w:t>
      </w:r>
      <w:proofErr w:type="spellEnd"/>
      <w:r w:rsidRPr="00D57C4C">
        <w:rPr>
          <w:rFonts w:ascii="Times New Roman" w:eastAsia="Calibri" w:hAnsi="Times New Roman" w:cs="Times New Roman"/>
          <w:color w:val="7030A0"/>
          <w:lang w:val="en-US"/>
        </w:rPr>
        <w:t xml:space="preserve"> y </w:t>
      </w:r>
      <w:proofErr w:type="spellStart"/>
      <w:r w:rsidRPr="00D57C4C">
        <w:rPr>
          <w:rFonts w:ascii="Times New Roman" w:eastAsia="Calibri" w:hAnsi="Times New Roman" w:cs="Times New Roman"/>
          <w:color w:val="7030A0"/>
          <w:lang w:val="en-US"/>
        </w:rPr>
        <w:t>máquina</w:t>
      </w:r>
      <w:proofErr w:type="spellEnd"/>
      <w:r w:rsidRPr="00D57C4C">
        <w:rPr>
          <w:rFonts w:ascii="Times New Roman" w:eastAsia="Calibri" w:hAnsi="Times New Roman" w:cs="Times New Roman"/>
          <w:color w:val="7030A0"/>
          <w:lang w:val="en-US"/>
        </w:rPr>
        <w:t xml:space="preserve"> de vector de </w:t>
      </w:r>
      <w:proofErr w:type="spellStart"/>
      <w:r w:rsidRPr="00D57C4C">
        <w:rPr>
          <w:rFonts w:ascii="Times New Roman" w:eastAsia="Calibri" w:hAnsi="Times New Roman" w:cs="Times New Roman"/>
          <w:color w:val="7030A0"/>
          <w:lang w:val="en-US"/>
        </w:rPr>
        <w:t>soporte</w:t>
      </w:r>
      <w:proofErr w:type="spellEnd"/>
      <w:r w:rsidRPr="00D57C4C">
        <w:rPr>
          <w:rFonts w:ascii="Times New Roman" w:eastAsia="Calibri" w:hAnsi="Times New Roman" w:cs="Times New Roman"/>
          <w:color w:val="7030A0"/>
          <w:lang w:val="en-US"/>
        </w:rPr>
        <w:t>/</w:t>
      </w:r>
      <w:proofErr w:type="spellStart"/>
      <w:r w:rsidRPr="00D57C4C">
        <w:rPr>
          <w:rFonts w:ascii="Times New Roman" w:eastAsia="Calibri" w:hAnsi="Times New Roman" w:cs="Times New Roman"/>
          <w:color w:val="7030A0"/>
          <w:lang w:val="en-US"/>
        </w:rPr>
        <w:t>apoyo</w:t>
      </w:r>
      <w:proofErr w:type="spellEnd"/>
      <w:r w:rsidRPr="00D57C4C">
        <w:rPr>
          <w:rFonts w:ascii="Times New Roman" w:eastAsia="Calibri" w:hAnsi="Times New Roman" w:cs="Times New Roman"/>
          <w:color w:val="7030A0"/>
          <w:lang w:val="en-US"/>
        </w:rPr>
        <w:t>.</w:t>
      </w:r>
    </w:p>
    <w:p w:rsidR="00E64BC0" w:rsidRPr="00D57C4C" w:rsidRDefault="00E64BC0" w:rsidP="00E64BC0">
      <w:pPr>
        <w:rPr>
          <w:color w:val="FF0000"/>
        </w:rPr>
      </w:pPr>
      <w:r w:rsidRPr="00D57C4C">
        <w:rPr>
          <w:rFonts w:ascii="Times New Roman" w:eastAsia="Calibri" w:hAnsi="Times New Roman" w:cs="Times New Roman"/>
          <w:color w:val="FF0000"/>
          <w:lang w:val="en-US"/>
        </w:rPr>
        <w:t xml:space="preserve">Con tan </w:t>
      </w:r>
      <w:proofErr w:type="spellStart"/>
      <w:r w:rsidRPr="00D57C4C">
        <w:rPr>
          <w:rFonts w:ascii="Times New Roman" w:eastAsia="Calibri" w:hAnsi="Times New Roman" w:cs="Times New Roman"/>
          <w:color w:val="FF0000"/>
          <w:lang w:val="en-US"/>
        </w:rPr>
        <w:t>escaso</w:t>
      </w:r>
      <w:proofErr w:type="spellEnd"/>
      <w:r w:rsidRPr="00D57C4C">
        <w:rPr>
          <w:rFonts w:ascii="Times New Roman" w:eastAsia="Calibri" w:hAnsi="Times New Roman" w:cs="Times New Roman"/>
          <w:color w:val="FF0000"/>
          <w:lang w:val="en-US"/>
        </w:rPr>
        <w:t xml:space="preserve"> context no </w:t>
      </w:r>
      <w:proofErr w:type="spellStart"/>
      <w:r w:rsidRPr="00D57C4C">
        <w:rPr>
          <w:rFonts w:ascii="Times New Roman" w:eastAsia="Calibri" w:hAnsi="Times New Roman" w:cs="Times New Roman"/>
          <w:color w:val="FF0000"/>
          <w:lang w:val="en-US"/>
        </w:rPr>
        <w:t>podemos</w:t>
      </w:r>
      <w:proofErr w:type="spellEnd"/>
      <w:r w:rsidRPr="00D57C4C">
        <w:rPr>
          <w:rFonts w:ascii="Times New Roman" w:eastAsia="Calibri" w:hAnsi="Times New Roman" w:cs="Times New Roman"/>
          <w:color w:val="FF0000"/>
          <w:lang w:val="en-US"/>
        </w:rPr>
        <w:t xml:space="preserve"> </w:t>
      </w:r>
      <w:proofErr w:type="spellStart"/>
      <w:r w:rsidRPr="00D57C4C">
        <w:rPr>
          <w:rFonts w:ascii="Times New Roman" w:eastAsia="Calibri" w:hAnsi="Times New Roman" w:cs="Times New Roman"/>
          <w:color w:val="FF0000"/>
          <w:lang w:val="en-US"/>
        </w:rPr>
        <w:t>asegurar</w:t>
      </w:r>
      <w:proofErr w:type="spellEnd"/>
      <w:r w:rsidRPr="00D57C4C">
        <w:rPr>
          <w:rFonts w:ascii="Times New Roman" w:eastAsia="Calibri" w:hAnsi="Times New Roman" w:cs="Times New Roman"/>
          <w:color w:val="FF0000"/>
          <w:lang w:val="en-US"/>
        </w:rPr>
        <w:t xml:space="preserve"> que lo </w:t>
      </w:r>
      <w:proofErr w:type="spellStart"/>
      <w:r w:rsidRPr="00D57C4C">
        <w:rPr>
          <w:rFonts w:ascii="Times New Roman" w:eastAsia="Calibri" w:hAnsi="Times New Roman" w:cs="Times New Roman"/>
          <w:color w:val="FF0000"/>
          <w:lang w:val="en-US"/>
        </w:rPr>
        <w:t>automatizado</w:t>
      </w:r>
      <w:proofErr w:type="spellEnd"/>
      <w:r w:rsidRPr="00D57C4C">
        <w:rPr>
          <w:rFonts w:ascii="Times New Roman" w:eastAsia="Calibri" w:hAnsi="Times New Roman" w:cs="Times New Roman"/>
          <w:color w:val="FF0000"/>
          <w:lang w:val="en-US"/>
        </w:rPr>
        <w:t xml:space="preserve"> sea la </w:t>
      </w:r>
      <w:proofErr w:type="spellStart"/>
      <w:r w:rsidRPr="00D57C4C">
        <w:rPr>
          <w:rFonts w:ascii="Times New Roman" w:eastAsia="Calibri" w:hAnsi="Times New Roman" w:cs="Times New Roman"/>
          <w:color w:val="FF0000"/>
          <w:lang w:val="en-US"/>
        </w:rPr>
        <w:t>detección</w:t>
      </w:r>
      <w:proofErr w:type="spellEnd"/>
      <w:r w:rsidRPr="00D57C4C">
        <w:rPr>
          <w:rFonts w:ascii="Times New Roman" w:eastAsia="Calibri" w:hAnsi="Times New Roman" w:cs="Times New Roman"/>
          <w:color w:val="FF0000"/>
          <w:lang w:val="en-US"/>
        </w:rPr>
        <w:t xml:space="preserve"> (</w:t>
      </w:r>
      <w:proofErr w:type="spellStart"/>
      <w:r w:rsidRPr="00D57C4C">
        <w:rPr>
          <w:rFonts w:ascii="Times New Roman" w:eastAsia="Calibri" w:hAnsi="Times New Roman" w:cs="Times New Roman"/>
          <w:color w:val="FF0000"/>
          <w:lang w:val="en-US"/>
        </w:rPr>
        <w:t>es</w:t>
      </w:r>
      <w:proofErr w:type="spellEnd"/>
      <w:r w:rsidRPr="00D57C4C">
        <w:rPr>
          <w:rFonts w:ascii="Times New Roman" w:eastAsia="Calibri" w:hAnsi="Times New Roman" w:cs="Times New Roman"/>
          <w:color w:val="FF0000"/>
          <w:lang w:val="en-US"/>
        </w:rPr>
        <w:t xml:space="preserve"> lo </w:t>
      </w:r>
      <w:proofErr w:type="spellStart"/>
      <w:r w:rsidRPr="00D57C4C">
        <w:rPr>
          <w:rFonts w:ascii="Times New Roman" w:eastAsia="Calibri" w:hAnsi="Times New Roman" w:cs="Times New Roman"/>
          <w:color w:val="FF0000"/>
          <w:lang w:val="en-US"/>
        </w:rPr>
        <w:t>más</w:t>
      </w:r>
      <w:proofErr w:type="spellEnd"/>
      <w:r w:rsidRPr="00D57C4C">
        <w:rPr>
          <w:rFonts w:ascii="Times New Roman" w:eastAsia="Calibri" w:hAnsi="Times New Roman" w:cs="Times New Roman"/>
          <w:color w:val="FF0000"/>
          <w:lang w:val="en-US"/>
        </w:rPr>
        <w:t xml:space="preserve"> </w:t>
      </w:r>
      <w:proofErr w:type="spellStart"/>
      <w:r w:rsidRPr="00D57C4C">
        <w:rPr>
          <w:rFonts w:ascii="Times New Roman" w:eastAsia="Calibri" w:hAnsi="Times New Roman" w:cs="Times New Roman"/>
          <w:color w:val="FF0000"/>
          <w:lang w:val="en-US"/>
        </w:rPr>
        <w:t>fac</w:t>
      </w:r>
      <w:r w:rsidR="00D57C4C" w:rsidRPr="00D57C4C">
        <w:rPr>
          <w:rFonts w:ascii="Times New Roman" w:eastAsia="Calibri" w:hAnsi="Times New Roman" w:cs="Times New Roman"/>
          <w:color w:val="FF0000"/>
          <w:lang w:val="en-US"/>
        </w:rPr>
        <w:t>tible</w:t>
      </w:r>
      <w:proofErr w:type="spellEnd"/>
      <w:r w:rsidR="00D57C4C" w:rsidRPr="00D57C4C">
        <w:rPr>
          <w:rFonts w:ascii="Times New Roman" w:eastAsia="Calibri" w:hAnsi="Times New Roman" w:cs="Times New Roman"/>
          <w:color w:val="FF0000"/>
          <w:lang w:val="en-US"/>
        </w:rPr>
        <w:t xml:space="preserve">) o la </w:t>
      </w:r>
      <w:proofErr w:type="spellStart"/>
      <w:r w:rsidR="00D57C4C" w:rsidRPr="00D57C4C">
        <w:rPr>
          <w:rFonts w:ascii="Times New Roman" w:eastAsia="Calibri" w:hAnsi="Times New Roman" w:cs="Times New Roman"/>
          <w:color w:val="FF0000"/>
          <w:lang w:val="en-US"/>
        </w:rPr>
        <w:t>válvula</w:t>
      </w:r>
      <w:proofErr w:type="spellEnd"/>
      <w:r w:rsidR="00D57C4C" w:rsidRPr="00D57C4C">
        <w:rPr>
          <w:rFonts w:ascii="Times New Roman" w:eastAsia="Calibri" w:hAnsi="Times New Roman" w:cs="Times New Roman"/>
          <w:color w:val="FF0000"/>
          <w:lang w:val="en-US"/>
        </w:rPr>
        <w:t>.</w:t>
      </w:r>
    </w:p>
    <w:p w:rsidR="00BB5EE2" w:rsidRDefault="00BB5EE2" w:rsidP="00FD14F9">
      <w:pPr>
        <w:spacing w:line="240" w:lineRule="auto"/>
        <w:rPr>
          <w:rStyle w:val="title-text"/>
          <w:rFonts w:ascii="Times New Roman" w:hAnsi="Times New Roman" w:cs="Times New Roman"/>
          <w:bCs/>
          <w:color w:val="000000" w:themeColor="text1"/>
        </w:rPr>
      </w:pPr>
      <w:r w:rsidRPr="00794DE4">
        <w:rPr>
          <w:rFonts w:ascii="Times New Roman" w:eastAsia="Calibri" w:hAnsi="Times New Roman" w:cs="Times New Roman"/>
          <w:color w:val="000000" w:themeColor="text1"/>
          <w:lang w:val="en-US"/>
        </w:rPr>
        <w:t xml:space="preserve">3. </w:t>
      </w:r>
      <w:proofErr w:type="spellStart"/>
      <w:r w:rsidRPr="00794DE4">
        <w:rPr>
          <w:rStyle w:val="title-text"/>
          <w:rFonts w:ascii="Times New Roman" w:hAnsi="Times New Roman" w:cs="Times New Roman"/>
          <w:bCs/>
          <w:color w:val="000000" w:themeColor="text1"/>
        </w:rPr>
        <w:t>Framing</w:t>
      </w:r>
      <w:proofErr w:type="spellEnd"/>
      <w:r w:rsidRPr="00794DE4">
        <w:rPr>
          <w:rStyle w:val="title-text"/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794DE4">
        <w:rPr>
          <w:rStyle w:val="title-text"/>
          <w:rFonts w:ascii="Times New Roman" w:hAnsi="Times New Roman" w:cs="Times New Roman"/>
          <w:bCs/>
          <w:color w:val="000000" w:themeColor="text1"/>
        </w:rPr>
        <w:t>the</w:t>
      </w:r>
      <w:proofErr w:type="spellEnd"/>
      <w:r w:rsidRPr="00794DE4">
        <w:rPr>
          <w:rStyle w:val="title-text"/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2430DF">
        <w:rPr>
          <w:rStyle w:val="title-text"/>
          <w:rFonts w:ascii="Times New Roman" w:hAnsi="Times New Roman" w:cs="Times New Roman"/>
          <w:bCs/>
          <w:color w:val="000000" w:themeColor="text1"/>
          <w:bdr w:val="single" w:sz="4" w:space="0" w:color="auto"/>
        </w:rPr>
        <w:t>impact</w:t>
      </w:r>
      <w:proofErr w:type="spellEnd"/>
      <w:r w:rsidRPr="00794DE4">
        <w:rPr>
          <w:rStyle w:val="title-text"/>
          <w:rFonts w:ascii="Times New Roman" w:hAnsi="Times New Roman" w:cs="Times New Roman"/>
          <w:bCs/>
          <w:color w:val="000000" w:themeColor="text1"/>
        </w:rPr>
        <w:t xml:space="preserve"> </w:t>
      </w:r>
      <w:r w:rsidRPr="002430DF">
        <w:rPr>
          <w:rStyle w:val="title-text"/>
          <w:rFonts w:ascii="Times New Roman" w:hAnsi="Times New Roman" w:cs="Times New Roman"/>
          <w:bCs/>
          <w:color w:val="000000" w:themeColor="text1"/>
          <w:highlight w:val="cyan"/>
        </w:rPr>
        <w:t>of</w:t>
      </w:r>
      <w:r w:rsidRPr="00794DE4">
        <w:rPr>
          <w:rStyle w:val="title-text"/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794DE4">
        <w:rPr>
          <w:rStyle w:val="title-text"/>
          <w:rFonts w:ascii="Times New Roman" w:hAnsi="Times New Roman" w:cs="Times New Roman"/>
          <w:bCs/>
          <w:color w:val="000000" w:themeColor="text1"/>
        </w:rPr>
        <w:t>external</w:t>
      </w:r>
      <w:proofErr w:type="spellEnd"/>
      <w:r w:rsidRPr="00794DE4">
        <w:rPr>
          <w:rStyle w:val="title-text"/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794DE4">
        <w:rPr>
          <w:rStyle w:val="title-text"/>
          <w:rFonts w:ascii="Times New Roman" w:hAnsi="Times New Roman" w:cs="Times New Roman"/>
          <w:bCs/>
          <w:color w:val="000000" w:themeColor="text1"/>
        </w:rPr>
        <w:t>magnetic</w:t>
      </w:r>
      <w:proofErr w:type="spellEnd"/>
      <w:r w:rsidRPr="00794DE4">
        <w:rPr>
          <w:rStyle w:val="title-text"/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2430DF">
        <w:rPr>
          <w:rStyle w:val="title-text"/>
          <w:rFonts w:ascii="Times New Roman" w:hAnsi="Times New Roman" w:cs="Times New Roman"/>
          <w:bCs/>
          <w:color w:val="000000" w:themeColor="text1"/>
          <w:bdr w:val="single" w:sz="4" w:space="0" w:color="auto"/>
        </w:rPr>
        <w:t>field</w:t>
      </w:r>
      <w:proofErr w:type="spellEnd"/>
      <w:r w:rsidRPr="00794DE4">
        <w:rPr>
          <w:rStyle w:val="title-text"/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2430DF">
        <w:rPr>
          <w:rStyle w:val="title-text"/>
          <w:rFonts w:ascii="Times New Roman" w:hAnsi="Times New Roman" w:cs="Times New Roman"/>
          <w:bCs/>
          <w:color w:val="000000" w:themeColor="text1"/>
          <w:highlight w:val="cyan"/>
        </w:rPr>
        <w:t>on</w:t>
      </w:r>
      <w:proofErr w:type="spellEnd"/>
      <w:r w:rsidRPr="00794DE4">
        <w:rPr>
          <w:rStyle w:val="title-text"/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2430DF">
        <w:rPr>
          <w:rStyle w:val="title-text"/>
          <w:rFonts w:ascii="Times New Roman" w:hAnsi="Times New Roman" w:cs="Times New Roman"/>
          <w:bCs/>
          <w:color w:val="000000" w:themeColor="text1"/>
          <w:bdr w:val="single" w:sz="4" w:space="0" w:color="auto"/>
        </w:rPr>
        <w:t>bioconvection</w:t>
      </w:r>
      <w:proofErr w:type="spellEnd"/>
      <w:r w:rsidRPr="00794DE4">
        <w:rPr>
          <w:rStyle w:val="title-text"/>
          <w:rFonts w:ascii="Times New Roman" w:hAnsi="Times New Roman" w:cs="Times New Roman"/>
          <w:bCs/>
          <w:color w:val="000000" w:themeColor="text1"/>
        </w:rPr>
        <w:t xml:space="preserve"> </w:t>
      </w:r>
      <w:r w:rsidRPr="002430DF">
        <w:rPr>
          <w:rStyle w:val="title-text"/>
          <w:rFonts w:ascii="Times New Roman" w:hAnsi="Times New Roman" w:cs="Times New Roman"/>
          <w:bCs/>
          <w:color w:val="000000" w:themeColor="text1"/>
          <w:highlight w:val="cyan"/>
        </w:rPr>
        <w:t>of</w:t>
      </w:r>
      <w:r w:rsidRPr="00794DE4">
        <w:rPr>
          <w:rStyle w:val="title-text"/>
          <w:rFonts w:ascii="Times New Roman" w:hAnsi="Times New Roman" w:cs="Times New Roman"/>
          <w:bCs/>
          <w:color w:val="000000" w:themeColor="text1"/>
        </w:rPr>
        <w:t xml:space="preserve"> a </w:t>
      </w:r>
      <w:proofErr w:type="spellStart"/>
      <w:r w:rsidRPr="00794DE4">
        <w:rPr>
          <w:rStyle w:val="title-text"/>
          <w:rFonts w:ascii="Times New Roman" w:hAnsi="Times New Roman" w:cs="Times New Roman"/>
          <w:bCs/>
          <w:color w:val="000000" w:themeColor="text1"/>
        </w:rPr>
        <w:t>nanofluid</w:t>
      </w:r>
      <w:proofErr w:type="spellEnd"/>
      <w:r w:rsidRPr="00794DE4">
        <w:rPr>
          <w:rStyle w:val="title-text"/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2430DF">
        <w:rPr>
          <w:rStyle w:val="title-text"/>
          <w:rFonts w:ascii="Times New Roman" w:hAnsi="Times New Roman" w:cs="Times New Roman"/>
          <w:bCs/>
          <w:color w:val="000000" w:themeColor="text1"/>
          <w:bdr w:val="single" w:sz="4" w:space="0" w:color="auto"/>
        </w:rPr>
        <w:t>flow</w:t>
      </w:r>
      <w:proofErr w:type="spellEnd"/>
      <w:r w:rsidR="002430DF">
        <w:rPr>
          <w:rStyle w:val="title-text"/>
          <w:rFonts w:ascii="Times New Roman" w:hAnsi="Times New Roman" w:cs="Times New Roman"/>
          <w:bCs/>
          <w:color w:val="000000" w:themeColor="text1"/>
        </w:rPr>
        <w:t>.</w:t>
      </w:r>
    </w:p>
    <w:p w:rsidR="00D57C4C" w:rsidRPr="00D57C4C" w:rsidRDefault="00D57C4C" w:rsidP="00FD14F9">
      <w:pPr>
        <w:spacing w:line="240" w:lineRule="auto"/>
        <w:rPr>
          <w:rStyle w:val="title-text"/>
          <w:rFonts w:ascii="Times New Roman" w:hAnsi="Times New Roman" w:cs="Times New Roman"/>
          <w:bCs/>
          <w:color w:val="7030A0"/>
        </w:rPr>
      </w:pPr>
      <w:r w:rsidRPr="00D57C4C">
        <w:rPr>
          <w:rStyle w:val="title-text"/>
          <w:rFonts w:ascii="Times New Roman" w:hAnsi="Times New Roman" w:cs="Times New Roman"/>
          <w:bCs/>
          <w:color w:val="7030A0"/>
        </w:rPr>
        <w:t xml:space="preserve">Cómo encuadrar/expresar/arreglar el impacto de un campo magnético externo en </w:t>
      </w:r>
      <w:proofErr w:type="spellStart"/>
      <w:r w:rsidRPr="00D57C4C">
        <w:rPr>
          <w:rStyle w:val="title-text"/>
          <w:rFonts w:ascii="Times New Roman" w:hAnsi="Times New Roman" w:cs="Times New Roman"/>
          <w:bCs/>
          <w:color w:val="7030A0"/>
        </w:rPr>
        <w:t>bioconvección</w:t>
      </w:r>
      <w:proofErr w:type="spellEnd"/>
      <w:r w:rsidRPr="00D57C4C">
        <w:rPr>
          <w:rStyle w:val="title-text"/>
          <w:rFonts w:ascii="Times New Roman" w:hAnsi="Times New Roman" w:cs="Times New Roman"/>
          <w:bCs/>
          <w:color w:val="7030A0"/>
        </w:rPr>
        <w:t xml:space="preserve"> de un flujo de </w:t>
      </w:r>
      <w:proofErr w:type="spellStart"/>
      <w:r w:rsidRPr="00D57C4C">
        <w:rPr>
          <w:rStyle w:val="title-text"/>
          <w:rFonts w:ascii="Times New Roman" w:hAnsi="Times New Roman" w:cs="Times New Roman"/>
          <w:bCs/>
          <w:color w:val="7030A0"/>
        </w:rPr>
        <w:t>nanofluido</w:t>
      </w:r>
      <w:proofErr w:type="spellEnd"/>
      <w:r w:rsidRPr="00D57C4C">
        <w:rPr>
          <w:rStyle w:val="title-text"/>
          <w:rFonts w:ascii="Times New Roman" w:hAnsi="Times New Roman" w:cs="Times New Roman"/>
          <w:bCs/>
          <w:color w:val="7030A0"/>
        </w:rPr>
        <w:t>.</w:t>
      </w:r>
    </w:p>
    <w:p w:rsidR="00D57C4C" w:rsidRPr="00D57C4C" w:rsidRDefault="00D57C4C" w:rsidP="00FD14F9">
      <w:pPr>
        <w:spacing w:line="240" w:lineRule="auto"/>
        <w:rPr>
          <w:rStyle w:val="title-text"/>
          <w:rFonts w:ascii="Times New Roman" w:hAnsi="Times New Roman" w:cs="Times New Roman"/>
          <w:bCs/>
          <w:color w:val="7030A0"/>
        </w:rPr>
      </w:pPr>
      <w:r w:rsidRPr="00D57C4C">
        <w:rPr>
          <w:rStyle w:val="title-text"/>
          <w:rFonts w:ascii="Times New Roman" w:hAnsi="Times New Roman" w:cs="Times New Roman"/>
          <w:bCs/>
          <w:color w:val="7030A0"/>
        </w:rPr>
        <w:t xml:space="preserve">El encuadre/la expresión/El arreglo del impacto de un campo magnético externo en </w:t>
      </w:r>
      <w:proofErr w:type="spellStart"/>
      <w:r w:rsidRPr="00D57C4C">
        <w:rPr>
          <w:rStyle w:val="title-text"/>
          <w:rFonts w:ascii="Times New Roman" w:hAnsi="Times New Roman" w:cs="Times New Roman"/>
          <w:bCs/>
          <w:color w:val="7030A0"/>
        </w:rPr>
        <w:t>bioconvección</w:t>
      </w:r>
      <w:proofErr w:type="spellEnd"/>
      <w:r w:rsidRPr="00D57C4C">
        <w:rPr>
          <w:rStyle w:val="title-text"/>
          <w:rFonts w:ascii="Times New Roman" w:hAnsi="Times New Roman" w:cs="Times New Roman"/>
          <w:bCs/>
          <w:color w:val="7030A0"/>
        </w:rPr>
        <w:t xml:space="preserve"> de un flujo de </w:t>
      </w:r>
      <w:proofErr w:type="spellStart"/>
      <w:r w:rsidRPr="00D57C4C">
        <w:rPr>
          <w:rStyle w:val="title-text"/>
          <w:rFonts w:ascii="Times New Roman" w:hAnsi="Times New Roman" w:cs="Times New Roman"/>
          <w:bCs/>
          <w:color w:val="7030A0"/>
        </w:rPr>
        <w:t>nanofluido</w:t>
      </w:r>
      <w:proofErr w:type="spellEnd"/>
      <w:r w:rsidRPr="00D57C4C">
        <w:rPr>
          <w:rStyle w:val="title-text"/>
          <w:rFonts w:ascii="Times New Roman" w:hAnsi="Times New Roman" w:cs="Times New Roman"/>
          <w:bCs/>
          <w:color w:val="7030A0"/>
        </w:rPr>
        <w:t>.</w:t>
      </w:r>
    </w:p>
    <w:p w:rsidR="00D57C4C" w:rsidRPr="00D57C4C" w:rsidRDefault="00D57C4C" w:rsidP="00FD14F9">
      <w:pPr>
        <w:spacing w:line="240" w:lineRule="auto"/>
        <w:rPr>
          <w:rStyle w:val="title-text"/>
          <w:rFonts w:ascii="Times New Roman" w:hAnsi="Times New Roman" w:cs="Times New Roman"/>
          <w:bCs/>
          <w:color w:val="FF0000"/>
        </w:rPr>
      </w:pPr>
      <w:r w:rsidRPr="00D57C4C">
        <w:rPr>
          <w:rStyle w:val="title-text"/>
          <w:rFonts w:ascii="Times New Roman" w:hAnsi="Times New Roman" w:cs="Times New Roman"/>
          <w:bCs/>
          <w:color w:val="FF0000"/>
        </w:rPr>
        <w:t xml:space="preserve">Recuerden que la traducción de los títulos que comienzan con un verbo terminado en –ING tienen doble posibilidad de traducción 1) </w:t>
      </w:r>
      <w:r w:rsidRPr="00D57C4C">
        <w:rPr>
          <w:rStyle w:val="title-text"/>
          <w:rFonts w:ascii="Times New Roman" w:hAnsi="Times New Roman" w:cs="Times New Roman"/>
          <w:bCs/>
          <w:i/>
          <w:color w:val="FF0000"/>
        </w:rPr>
        <w:t>Cómo</w:t>
      </w:r>
      <w:r w:rsidRPr="00D57C4C">
        <w:rPr>
          <w:rStyle w:val="title-text"/>
          <w:rFonts w:ascii="Times New Roman" w:hAnsi="Times New Roman" w:cs="Times New Roman"/>
          <w:bCs/>
          <w:color w:val="FF0000"/>
        </w:rPr>
        <w:t xml:space="preserve"> + el </w:t>
      </w:r>
      <w:proofErr w:type="spellStart"/>
      <w:r w:rsidRPr="00D57C4C">
        <w:rPr>
          <w:rStyle w:val="title-text"/>
          <w:rFonts w:ascii="Times New Roman" w:hAnsi="Times New Roman" w:cs="Times New Roman"/>
          <w:bCs/>
          <w:color w:val="FF0000"/>
        </w:rPr>
        <w:t>infnitivo</w:t>
      </w:r>
      <w:proofErr w:type="spellEnd"/>
      <w:r w:rsidRPr="00D57C4C">
        <w:rPr>
          <w:rStyle w:val="title-text"/>
          <w:rFonts w:ascii="Times New Roman" w:hAnsi="Times New Roman" w:cs="Times New Roman"/>
          <w:bCs/>
          <w:color w:val="FF0000"/>
        </w:rPr>
        <w:t xml:space="preserve"> del verbo 2) un susta</w:t>
      </w:r>
      <w:r>
        <w:rPr>
          <w:rStyle w:val="title-text"/>
          <w:rFonts w:ascii="Times New Roman" w:hAnsi="Times New Roman" w:cs="Times New Roman"/>
          <w:bCs/>
          <w:color w:val="FF0000"/>
        </w:rPr>
        <w:t>n</w:t>
      </w:r>
      <w:r w:rsidRPr="00D57C4C">
        <w:rPr>
          <w:rStyle w:val="title-text"/>
          <w:rFonts w:ascii="Times New Roman" w:hAnsi="Times New Roman" w:cs="Times New Roman"/>
          <w:bCs/>
          <w:color w:val="FF0000"/>
        </w:rPr>
        <w:t>tivo derivado del verbo</w:t>
      </w:r>
      <w:r>
        <w:rPr>
          <w:rStyle w:val="title-text"/>
          <w:rFonts w:ascii="Times New Roman" w:hAnsi="Times New Roman" w:cs="Times New Roman"/>
          <w:bCs/>
          <w:color w:val="FF0000"/>
        </w:rPr>
        <w:t>,</w:t>
      </w:r>
      <w:r w:rsidRPr="00D57C4C">
        <w:rPr>
          <w:rStyle w:val="title-text"/>
          <w:rFonts w:ascii="Times New Roman" w:hAnsi="Times New Roman" w:cs="Times New Roman"/>
          <w:bCs/>
          <w:color w:val="FF0000"/>
        </w:rPr>
        <w:t xml:space="preserve"> acompañado, en la mayoría de </w:t>
      </w:r>
      <w:proofErr w:type="spellStart"/>
      <w:r w:rsidRPr="00D57C4C">
        <w:rPr>
          <w:rStyle w:val="title-text"/>
          <w:rFonts w:ascii="Times New Roman" w:hAnsi="Times New Roman" w:cs="Times New Roman"/>
          <w:bCs/>
          <w:color w:val="FF0000"/>
        </w:rPr>
        <w:t>lasveces</w:t>
      </w:r>
      <w:proofErr w:type="spellEnd"/>
      <w:r w:rsidRPr="00D57C4C">
        <w:rPr>
          <w:rStyle w:val="title-text"/>
          <w:rFonts w:ascii="Times New Roman" w:hAnsi="Times New Roman" w:cs="Times New Roman"/>
          <w:bCs/>
          <w:color w:val="FF0000"/>
        </w:rPr>
        <w:t xml:space="preserve"> de su correspondiente artículo.</w:t>
      </w:r>
    </w:p>
    <w:p w:rsidR="00BB5EE2" w:rsidRPr="00D36A12" w:rsidRDefault="00BB5EE2" w:rsidP="00FD14F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45BDC">
        <w:rPr>
          <w:rFonts w:ascii="Times New Roman" w:hAnsi="Times New Roman" w:cs="Times New Roman"/>
          <w:b/>
        </w:rPr>
        <w:t xml:space="preserve">D. </w:t>
      </w:r>
      <w:r w:rsidRPr="00F45BDC">
        <w:rPr>
          <w:rFonts w:ascii="Times New Roman" w:hAnsi="Times New Roman" w:cs="Times New Roman"/>
          <w:b/>
          <w:u w:val="single"/>
        </w:rPr>
        <w:t>Traduzca la primera oración y sus variantes verbales</w:t>
      </w:r>
      <w:r w:rsidRPr="00F45BDC">
        <w:rPr>
          <w:rFonts w:ascii="Times New Roman" w:hAnsi="Times New Roman" w:cs="Times New Roman"/>
          <w:b/>
        </w:rPr>
        <w:t xml:space="preserve">.  14 </w:t>
      </w:r>
      <w:proofErr w:type="spellStart"/>
      <w:r w:rsidRPr="00F45BDC">
        <w:rPr>
          <w:rFonts w:ascii="Times New Roman" w:hAnsi="Times New Roman" w:cs="Times New Roman"/>
          <w:b/>
        </w:rPr>
        <w:t>ptos</w:t>
      </w:r>
      <w:proofErr w:type="spellEnd"/>
      <w:r w:rsidRPr="00F45BDC">
        <w:rPr>
          <w:rFonts w:ascii="Times New Roman" w:hAnsi="Times New Roman" w:cs="Times New Roman"/>
          <w:b/>
        </w:rPr>
        <w:t>.</w:t>
      </w:r>
    </w:p>
    <w:p w:rsidR="00BB5EE2" w:rsidRPr="00D36A12" w:rsidRDefault="00BB5EE2" w:rsidP="00FD14F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B5EE2" w:rsidRDefault="00BB5EE2" w:rsidP="00FD14F9">
      <w:pPr>
        <w:spacing w:line="240" w:lineRule="auto"/>
        <w:ind w:left="180" w:hanging="1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1</w:t>
      </w:r>
      <w:r w:rsidRPr="00F45BDC">
        <w:rPr>
          <w:rFonts w:ascii="Times New Roman" w:hAnsi="Times New Roman" w:cs="Times New Roman"/>
          <w:color w:val="000000"/>
          <w:lang w:val="en-US"/>
        </w:rPr>
        <w:t xml:space="preserve">.  </w:t>
      </w:r>
      <w:proofErr w:type="spellStart"/>
      <w:r w:rsidRPr="00F45BDC">
        <w:rPr>
          <w:rFonts w:ascii="Times New Roman" w:hAnsi="Times New Roman" w:cs="Times New Roman"/>
          <w:color w:val="000000"/>
        </w:rPr>
        <w:t>Power</w:t>
      </w:r>
      <w:proofErr w:type="spellEnd"/>
      <w:r w:rsidRPr="00F45B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45BDC">
        <w:rPr>
          <w:rFonts w:ascii="Times New Roman" w:hAnsi="Times New Roman" w:cs="Times New Roman"/>
          <w:color w:val="000000"/>
        </w:rPr>
        <w:t>generation</w:t>
      </w:r>
      <w:proofErr w:type="spellEnd"/>
      <w:r w:rsidRPr="00F45BDC">
        <w:rPr>
          <w:rFonts w:ascii="Times New Roman" w:hAnsi="Times New Roman" w:cs="Times New Roman"/>
          <w:color w:val="000000"/>
        </w:rPr>
        <w:t xml:space="preserve"> mix has to </w:t>
      </w:r>
      <w:proofErr w:type="spellStart"/>
      <w:r w:rsidRPr="00F45BDC">
        <w:rPr>
          <w:rFonts w:ascii="Times New Roman" w:hAnsi="Times New Roman" w:cs="Times New Roman"/>
          <w:color w:val="000000"/>
        </w:rPr>
        <w:t>shift</w:t>
      </w:r>
      <w:proofErr w:type="spellEnd"/>
      <w:r w:rsidRPr="00F45B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45BDC">
        <w:rPr>
          <w:rFonts w:ascii="Times New Roman" w:hAnsi="Times New Roman" w:cs="Times New Roman"/>
          <w:color w:val="000000"/>
        </w:rPr>
        <w:t>from</w:t>
      </w:r>
      <w:proofErr w:type="spellEnd"/>
      <w:r w:rsidRPr="00F45B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45BDC">
        <w:rPr>
          <w:rFonts w:ascii="Times New Roman" w:hAnsi="Times New Roman" w:cs="Times New Roman"/>
          <w:color w:val="000000"/>
        </w:rPr>
        <w:t>coal</w:t>
      </w:r>
      <w:proofErr w:type="spellEnd"/>
      <w:r w:rsidRPr="00F45BDC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Pr="00F45BDC">
        <w:rPr>
          <w:rFonts w:ascii="Times New Roman" w:hAnsi="Times New Roman" w:cs="Times New Roman"/>
          <w:color w:val="000000"/>
        </w:rPr>
        <w:t>other</w:t>
      </w:r>
      <w:proofErr w:type="spellEnd"/>
      <w:r w:rsidRPr="00F45B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45BDC">
        <w:rPr>
          <w:rFonts w:ascii="Times New Roman" w:hAnsi="Times New Roman" w:cs="Times New Roman"/>
          <w:color w:val="000000"/>
        </w:rPr>
        <w:t>renewable</w:t>
      </w:r>
      <w:proofErr w:type="spellEnd"/>
      <w:r w:rsidRPr="00F45B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45BDC">
        <w:rPr>
          <w:rFonts w:ascii="Times New Roman" w:hAnsi="Times New Roman" w:cs="Times New Roman"/>
          <w:color w:val="000000"/>
        </w:rPr>
        <w:t>resources</w:t>
      </w:r>
      <w:proofErr w:type="spellEnd"/>
      <w:r w:rsidRPr="00F45BDC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Pr="00F45BDC">
        <w:rPr>
          <w:rFonts w:ascii="Times New Roman" w:hAnsi="Times New Roman" w:cs="Times New Roman"/>
          <w:color w:val="000000"/>
        </w:rPr>
        <w:t>really</w:t>
      </w:r>
      <w:proofErr w:type="spellEnd"/>
      <w:r w:rsidRPr="00F45B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45BDC">
        <w:rPr>
          <w:rFonts w:ascii="Times New Roman" w:hAnsi="Times New Roman" w:cs="Times New Roman"/>
          <w:color w:val="000000"/>
        </w:rPr>
        <w:t>eliminate</w:t>
      </w:r>
      <w:proofErr w:type="spellEnd"/>
      <w:r w:rsidRPr="00F45BDC">
        <w:rPr>
          <w:rFonts w:ascii="Times New Roman" w:hAnsi="Times New Roman" w:cs="Times New Roman"/>
          <w:color w:val="000000"/>
        </w:rPr>
        <w:t xml:space="preserve"> CO</w:t>
      </w:r>
      <w:r w:rsidRPr="009D4307">
        <w:rPr>
          <w:rFonts w:ascii="Times New Roman" w:hAnsi="Times New Roman" w:cs="Times New Roman"/>
          <w:color w:val="000000"/>
          <w:vertAlign w:val="subscript"/>
        </w:rPr>
        <w:t>2</w:t>
      </w:r>
      <w:r w:rsidRPr="00F45BDC">
        <w:rPr>
          <w:rFonts w:ascii="Times New Roman" w:hAnsi="Times New Roman" w:cs="Times New Roman"/>
          <w:color w:val="000000"/>
        </w:rPr>
        <w:t>.</w:t>
      </w:r>
    </w:p>
    <w:p w:rsidR="00D57C4C" w:rsidRPr="009D4307" w:rsidRDefault="00D57C4C" w:rsidP="00FD14F9">
      <w:pPr>
        <w:spacing w:line="240" w:lineRule="auto"/>
        <w:ind w:left="180" w:hanging="180"/>
        <w:rPr>
          <w:rFonts w:ascii="Times New Roman" w:hAnsi="Times New Roman" w:cs="Times New Roman"/>
          <w:color w:val="7030A0"/>
          <w:lang w:val="en-US"/>
        </w:rPr>
      </w:pPr>
      <w:r w:rsidRPr="009D4307">
        <w:rPr>
          <w:rFonts w:ascii="Times New Roman" w:hAnsi="Times New Roman" w:cs="Times New Roman"/>
          <w:color w:val="7030A0"/>
        </w:rPr>
        <w:lastRenderedPageBreak/>
        <w:t>La mezcla de/</w:t>
      </w:r>
      <w:r w:rsidR="009D4307" w:rsidRPr="009D4307">
        <w:rPr>
          <w:rFonts w:ascii="Times New Roman" w:hAnsi="Times New Roman" w:cs="Times New Roman"/>
          <w:color w:val="7030A0"/>
        </w:rPr>
        <w:t>para la generación de potencia tiene que cambiar de carbón a otros recursos renovables para eliminar realmente el CO</w:t>
      </w:r>
      <w:r w:rsidR="009D4307" w:rsidRPr="009D4307">
        <w:rPr>
          <w:rFonts w:ascii="Times New Roman" w:hAnsi="Times New Roman" w:cs="Times New Roman"/>
          <w:color w:val="7030A0"/>
          <w:vertAlign w:val="subscript"/>
        </w:rPr>
        <w:t>2</w:t>
      </w:r>
      <w:r w:rsidR="009D4307" w:rsidRPr="009D4307">
        <w:rPr>
          <w:rFonts w:ascii="Times New Roman" w:hAnsi="Times New Roman" w:cs="Times New Roman"/>
          <w:color w:val="7030A0"/>
        </w:rPr>
        <w:t>.</w:t>
      </w:r>
    </w:p>
    <w:p w:rsidR="00BB5EE2" w:rsidRPr="00F45BDC" w:rsidRDefault="00BB5EE2" w:rsidP="00FD14F9">
      <w:pPr>
        <w:spacing w:line="240" w:lineRule="auto"/>
        <w:ind w:left="180" w:hanging="1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2</w:t>
      </w:r>
      <w:r w:rsidRPr="00F45BDC">
        <w:rPr>
          <w:rFonts w:ascii="Times New Roman" w:hAnsi="Times New Roman" w:cs="Times New Roman"/>
          <w:color w:val="000000"/>
          <w:lang w:val="en-US"/>
        </w:rPr>
        <w:t>.                    should shift</w:t>
      </w:r>
      <w:r w:rsidR="009D4307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9D4307" w:rsidRPr="009D4307">
        <w:rPr>
          <w:rFonts w:ascii="Times New Roman" w:hAnsi="Times New Roman" w:cs="Times New Roman"/>
          <w:color w:val="7030A0"/>
          <w:lang w:val="en-US"/>
        </w:rPr>
        <w:t>debería</w:t>
      </w:r>
      <w:proofErr w:type="spellEnd"/>
      <w:r w:rsidR="009D4307" w:rsidRPr="009D4307">
        <w:rPr>
          <w:rFonts w:ascii="Times New Roman" w:hAnsi="Times New Roman" w:cs="Times New Roman"/>
          <w:color w:val="7030A0"/>
          <w:lang w:val="en-US"/>
        </w:rPr>
        <w:t xml:space="preserve"> </w:t>
      </w:r>
      <w:proofErr w:type="spellStart"/>
      <w:r w:rsidR="009D4307" w:rsidRPr="009D4307">
        <w:rPr>
          <w:rFonts w:ascii="Times New Roman" w:hAnsi="Times New Roman" w:cs="Times New Roman"/>
          <w:color w:val="7030A0"/>
          <w:lang w:val="en-US"/>
        </w:rPr>
        <w:t>cambiar</w:t>
      </w:r>
      <w:proofErr w:type="spellEnd"/>
    </w:p>
    <w:p w:rsidR="00BB5EE2" w:rsidRPr="00F45BDC" w:rsidRDefault="00BB5EE2" w:rsidP="00FD14F9">
      <w:pPr>
        <w:spacing w:line="240" w:lineRule="auto"/>
        <w:ind w:left="180" w:hanging="1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3</w:t>
      </w:r>
      <w:r w:rsidRPr="00F45BDC">
        <w:rPr>
          <w:rFonts w:ascii="Times New Roman" w:hAnsi="Times New Roman" w:cs="Times New Roman"/>
          <w:color w:val="000000"/>
          <w:lang w:val="en-US"/>
        </w:rPr>
        <w:t xml:space="preserve">.                     </w:t>
      </w:r>
      <w:r>
        <w:rPr>
          <w:rFonts w:ascii="Times New Roman" w:hAnsi="Times New Roman" w:cs="Times New Roman"/>
          <w:color w:val="000000"/>
          <w:lang w:val="en-US"/>
        </w:rPr>
        <w:t>had been</w:t>
      </w:r>
      <w:r w:rsidRPr="00F45BDC">
        <w:rPr>
          <w:rFonts w:ascii="Times New Roman" w:hAnsi="Times New Roman" w:cs="Times New Roman"/>
          <w:color w:val="000000"/>
          <w:lang w:val="en-US"/>
        </w:rPr>
        <w:t xml:space="preserve"> shift</w:t>
      </w:r>
      <w:r>
        <w:rPr>
          <w:rFonts w:ascii="Times New Roman" w:hAnsi="Times New Roman" w:cs="Times New Roman"/>
          <w:color w:val="000000"/>
          <w:lang w:val="en-US"/>
        </w:rPr>
        <w:t>ing</w:t>
      </w:r>
      <w:r w:rsidR="009D4307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9D4307" w:rsidRPr="009D4307">
        <w:rPr>
          <w:rFonts w:ascii="Times New Roman" w:hAnsi="Times New Roman" w:cs="Times New Roman"/>
          <w:color w:val="7030A0"/>
          <w:lang w:val="en-US"/>
        </w:rPr>
        <w:t>había</w:t>
      </w:r>
      <w:proofErr w:type="spellEnd"/>
      <w:r w:rsidR="009D4307" w:rsidRPr="009D4307">
        <w:rPr>
          <w:rFonts w:ascii="Times New Roman" w:hAnsi="Times New Roman" w:cs="Times New Roman"/>
          <w:color w:val="7030A0"/>
          <w:lang w:val="en-US"/>
        </w:rPr>
        <w:t xml:space="preserve"> </w:t>
      </w:r>
      <w:proofErr w:type="spellStart"/>
      <w:r w:rsidR="009D4307" w:rsidRPr="009D4307">
        <w:rPr>
          <w:rFonts w:ascii="Times New Roman" w:hAnsi="Times New Roman" w:cs="Times New Roman"/>
          <w:color w:val="7030A0"/>
          <w:lang w:val="en-US"/>
        </w:rPr>
        <w:t>estado</w:t>
      </w:r>
      <w:proofErr w:type="spellEnd"/>
      <w:r w:rsidR="009D4307" w:rsidRPr="009D4307">
        <w:rPr>
          <w:rFonts w:ascii="Times New Roman" w:hAnsi="Times New Roman" w:cs="Times New Roman"/>
          <w:color w:val="7030A0"/>
          <w:lang w:val="en-US"/>
        </w:rPr>
        <w:t xml:space="preserve"> </w:t>
      </w:r>
      <w:proofErr w:type="spellStart"/>
      <w:r w:rsidR="009D4307" w:rsidRPr="009D4307">
        <w:rPr>
          <w:rFonts w:ascii="Times New Roman" w:hAnsi="Times New Roman" w:cs="Times New Roman"/>
          <w:color w:val="7030A0"/>
          <w:lang w:val="en-US"/>
        </w:rPr>
        <w:t>cambiando</w:t>
      </w:r>
      <w:proofErr w:type="spellEnd"/>
    </w:p>
    <w:p w:rsidR="00BB5EE2" w:rsidRDefault="00BB5EE2" w:rsidP="00FD14F9">
      <w:pPr>
        <w:spacing w:line="240" w:lineRule="auto"/>
        <w:ind w:left="180" w:hanging="180"/>
        <w:rPr>
          <w:rFonts w:ascii="Times New Roman" w:hAnsi="Times New Roman" w:cs="Times New Roman"/>
          <w:color w:val="242424"/>
        </w:rPr>
      </w:pPr>
      <w:r>
        <w:rPr>
          <w:rFonts w:ascii="Times New Roman" w:hAnsi="Times New Roman" w:cs="Times New Roman"/>
          <w:color w:val="000000"/>
          <w:lang w:val="en-US"/>
        </w:rPr>
        <w:t>4</w:t>
      </w:r>
      <w:r w:rsidRPr="00F45BDC">
        <w:rPr>
          <w:rFonts w:ascii="Times New Roman" w:hAnsi="Times New Roman" w:cs="Times New Roman"/>
          <w:color w:val="000000"/>
          <w:lang w:val="en-US"/>
        </w:rPr>
        <w:t>.</w:t>
      </w:r>
      <w:r w:rsidRPr="00F45BDC">
        <w:rPr>
          <w:rFonts w:ascii="Times New Roman" w:hAnsi="Times New Roman" w:cs="Times New Roman"/>
          <w:color w:val="242424"/>
        </w:rPr>
        <w:t xml:space="preserve"> </w:t>
      </w:r>
      <w:proofErr w:type="spellStart"/>
      <w:r w:rsidRPr="00F45BDC">
        <w:rPr>
          <w:rFonts w:ascii="Times New Roman" w:hAnsi="Times New Roman" w:cs="Times New Roman"/>
          <w:color w:val="242424"/>
        </w:rPr>
        <w:t>Osorb</w:t>
      </w:r>
      <w:proofErr w:type="spellEnd"/>
      <w:r w:rsidRPr="00F45BDC">
        <w:rPr>
          <w:rFonts w:ascii="Times New Roman" w:hAnsi="Times New Roman" w:cs="Times New Roman"/>
          <w:color w:val="242424"/>
        </w:rPr>
        <w:t xml:space="preserve"> </w:t>
      </w:r>
      <w:proofErr w:type="spellStart"/>
      <w:r w:rsidRPr="00F45BDC">
        <w:rPr>
          <w:rFonts w:ascii="Times New Roman" w:hAnsi="Times New Roman" w:cs="Times New Roman"/>
          <w:color w:val="242424"/>
        </w:rPr>
        <w:t>is</w:t>
      </w:r>
      <w:proofErr w:type="spellEnd"/>
      <w:r w:rsidRPr="00F45BDC">
        <w:rPr>
          <w:rFonts w:ascii="Times New Roman" w:hAnsi="Times New Roman" w:cs="Times New Roman"/>
          <w:color w:val="242424"/>
        </w:rPr>
        <w:t xml:space="preserve"> </w:t>
      </w:r>
      <w:proofErr w:type="spellStart"/>
      <w:r w:rsidRPr="00F45BDC">
        <w:rPr>
          <w:rFonts w:ascii="Times New Roman" w:hAnsi="Times New Roman" w:cs="Times New Roman"/>
          <w:color w:val="242424"/>
        </w:rPr>
        <w:t>going</w:t>
      </w:r>
      <w:proofErr w:type="spellEnd"/>
      <w:r w:rsidRPr="00F45BDC">
        <w:rPr>
          <w:rFonts w:ascii="Times New Roman" w:hAnsi="Times New Roman" w:cs="Times New Roman"/>
          <w:color w:val="242424"/>
        </w:rPr>
        <w:t xml:space="preserve"> to be </w:t>
      </w:r>
      <w:proofErr w:type="spellStart"/>
      <w:r w:rsidRPr="00F45BDC">
        <w:rPr>
          <w:rFonts w:ascii="Times New Roman" w:hAnsi="Times New Roman" w:cs="Times New Roman"/>
          <w:color w:val="242424"/>
        </w:rPr>
        <w:t>recharged</w:t>
      </w:r>
      <w:proofErr w:type="spellEnd"/>
      <w:r w:rsidRPr="00F45BDC">
        <w:rPr>
          <w:rFonts w:ascii="Times New Roman" w:hAnsi="Times New Roman" w:cs="Times New Roman"/>
          <w:color w:val="242424"/>
        </w:rPr>
        <w:t xml:space="preserve"> </w:t>
      </w:r>
      <w:proofErr w:type="spellStart"/>
      <w:r w:rsidRPr="00F45BDC">
        <w:rPr>
          <w:rFonts w:ascii="Times New Roman" w:hAnsi="Times New Roman" w:cs="Times New Roman"/>
          <w:color w:val="242424"/>
        </w:rPr>
        <w:t>through</w:t>
      </w:r>
      <w:proofErr w:type="spellEnd"/>
      <w:r w:rsidRPr="00F45BDC">
        <w:rPr>
          <w:rFonts w:ascii="Times New Roman" w:hAnsi="Times New Roman" w:cs="Times New Roman"/>
          <w:color w:val="242424"/>
        </w:rPr>
        <w:t xml:space="preserve"> </w:t>
      </w:r>
      <w:proofErr w:type="spellStart"/>
      <w:r w:rsidRPr="00F45BDC">
        <w:rPr>
          <w:rFonts w:ascii="Times New Roman" w:hAnsi="Times New Roman" w:cs="Times New Roman"/>
          <w:color w:val="242424"/>
        </w:rPr>
        <w:t>heat</w:t>
      </w:r>
      <w:proofErr w:type="spellEnd"/>
      <w:r w:rsidRPr="00F45BDC">
        <w:rPr>
          <w:rFonts w:ascii="Times New Roman" w:hAnsi="Times New Roman" w:cs="Times New Roman"/>
          <w:color w:val="242424"/>
        </w:rPr>
        <w:t xml:space="preserve">, </w:t>
      </w:r>
      <w:proofErr w:type="spellStart"/>
      <w:r w:rsidRPr="00F45BDC">
        <w:rPr>
          <w:rFonts w:ascii="Times New Roman" w:hAnsi="Times New Roman" w:cs="Times New Roman"/>
          <w:color w:val="242424"/>
        </w:rPr>
        <w:t>rinsing</w:t>
      </w:r>
      <w:proofErr w:type="spellEnd"/>
      <w:r w:rsidRPr="00F45BDC">
        <w:rPr>
          <w:rFonts w:ascii="Times New Roman" w:hAnsi="Times New Roman" w:cs="Times New Roman"/>
          <w:color w:val="242424"/>
        </w:rPr>
        <w:t xml:space="preserve"> and </w:t>
      </w:r>
      <w:proofErr w:type="spellStart"/>
      <w:r w:rsidRPr="00F45BDC">
        <w:rPr>
          <w:rFonts w:ascii="Times New Roman" w:hAnsi="Times New Roman" w:cs="Times New Roman"/>
          <w:color w:val="242424"/>
        </w:rPr>
        <w:t>decompression</w:t>
      </w:r>
      <w:proofErr w:type="spellEnd"/>
      <w:r w:rsidRPr="00F45BDC">
        <w:rPr>
          <w:rFonts w:ascii="Times New Roman" w:hAnsi="Times New Roman" w:cs="Times New Roman"/>
          <w:color w:val="242424"/>
        </w:rPr>
        <w:t>.</w:t>
      </w:r>
    </w:p>
    <w:p w:rsidR="004B5B5A" w:rsidRPr="004B5B5A" w:rsidRDefault="004B5B5A" w:rsidP="00FD14F9">
      <w:pPr>
        <w:spacing w:line="240" w:lineRule="auto"/>
        <w:ind w:left="180" w:hanging="180"/>
        <w:rPr>
          <w:rFonts w:ascii="Times New Roman" w:hAnsi="Times New Roman" w:cs="Times New Roman"/>
          <w:color w:val="7030A0"/>
          <w:lang w:val="en-US"/>
        </w:rPr>
      </w:pPr>
      <w:proofErr w:type="spellStart"/>
      <w:r w:rsidRPr="004B5B5A">
        <w:rPr>
          <w:rFonts w:ascii="Times New Roman" w:hAnsi="Times New Roman" w:cs="Times New Roman"/>
          <w:color w:val="7030A0"/>
          <w:lang w:val="en-US"/>
        </w:rPr>
        <w:t>Osorb</w:t>
      </w:r>
      <w:proofErr w:type="spellEnd"/>
      <w:r w:rsidRPr="004B5B5A">
        <w:rPr>
          <w:rFonts w:ascii="Times New Roman" w:hAnsi="Times New Roman" w:cs="Times New Roman"/>
          <w:color w:val="7030A0"/>
          <w:lang w:val="en-US"/>
        </w:rPr>
        <w:t xml:space="preserve"> </w:t>
      </w:r>
      <w:proofErr w:type="spellStart"/>
      <w:r w:rsidRPr="004B5B5A">
        <w:rPr>
          <w:rFonts w:ascii="Times New Roman" w:hAnsi="Times New Roman" w:cs="Times New Roman"/>
          <w:color w:val="7030A0"/>
          <w:lang w:val="en-US"/>
        </w:rPr>
        <w:t>va</w:t>
      </w:r>
      <w:proofErr w:type="spellEnd"/>
      <w:r w:rsidRPr="004B5B5A">
        <w:rPr>
          <w:rFonts w:ascii="Times New Roman" w:hAnsi="Times New Roman" w:cs="Times New Roman"/>
          <w:color w:val="7030A0"/>
          <w:lang w:val="en-US"/>
        </w:rPr>
        <w:t xml:space="preserve"> </w:t>
      </w:r>
      <w:proofErr w:type="spellStart"/>
      <w:r w:rsidRPr="004B5B5A">
        <w:rPr>
          <w:rFonts w:ascii="Times New Roman" w:hAnsi="Times New Roman" w:cs="Times New Roman"/>
          <w:color w:val="7030A0"/>
          <w:lang w:val="en-US"/>
        </w:rPr>
        <w:t>recargarse</w:t>
      </w:r>
      <w:proofErr w:type="spellEnd"/>
      <w:r w:rsidRPr="004B5B5A">
        <w:rPr>
          <w:rFonts w:ascii="Times New Roman" w:hAnsi="Times New Roman" w:cs="Times New Roman"/>
          <w:color w:val="7030A0"/>
          <w:lang w:val="en-US"/>
        </w:rPr>
        <w:t xml:space="preserve">/se </w:t>
      </w:r>
      <w:proofErr w:type="spellStart"/>
      <w:r w:rsidRPr="004B5B5A">
        <w:rPr>
          <w:rFonts w:ascii="Times New Roman" w:hAnsi="Times New Roman" w:cs="Times New Roman"/>
          <w:color w:val="7030A0"/>
          <w:lang w:val="en-US"/>
        </w:rPr>
        <w:t>va</w:t>
      </w:r>
      <w:proofErr w:type="spellEnd"/>
      <w:r w:rsidRPr="004B5B5A">
        <w:rPr>
          <w:rFonts w:ascii="Times New Roman" w:hAnsi="Times New Roman" w:cs="Times New Roman"/>
          <w:color w:val="7030A0"/>
          <w:lang w:val="en-US"/>
        </w:rPr>
        <w:t xml:space="preserve"> a </w:t>
      </w:r>
      <w:proofErr w:type="spellStart"/>
      <w:r w:rsidRPr="004B5B5A">
        <w:rPr>
          <w:rFonts w:ascii="Times New Roman" w:hAnsi="Times New Roman" w:cs="Times New Roman"/>
          <w:color w:val="7030A0"/>
          <w:lang w:val="en-US"/>
        </w:rPr>
        <w:t>recargar</w:t>
      </w:r>
      <w:proofErr w:type="spellEnd"/>
      <w:r w:rsidRPr="004B5B5A">
        <w:rPr>
          <w:rFonts w:ascii="Times New Roman" w:hAnsi="Times New Roman" w:cs="Times New Roman"/>
          <w:color w:val="7030A0"/>
          <w:lang w:val="en-US"/>
        </w:rPr>
        <w:t xml:space="preserve"> a </w:t>
      </w:r>
      <w:proofErr w:type="spellStart"/>
      <w:r w:rsidRPr="004B5B5A">
        <w:rPr>
          <w:rFonts w:ascii="Times New Roman" w:hAnsi="Times New Roman" w:cs="Times New Roman"/>
          <w:color w:val="7030A0"/>
          <w:lang w:val="en-US"/>
        </w:rPr>
        <w:t>través</w:t>
      </w:r>
      <w:proofErr w:type="spellEnd"/>
      <w:r w:rsidRPr="004B5B5A">
        <w:rPr>
          <w:rFonts w:ascii="Times New Roman" w:hAnsi="Times New Roman" w:cs="Times New Roman"/>
          <w:color w:val="7030A0"/>
          <w:lang w:val="en-US"/>
        </w:rPr>
        <w:t>/</w:t>
      </w:r>
      <w:proofErr w:type="spellStart"/>
      <w:r w:rsidRPr="004B5B5A">
        <w:rPr>
          <w:rFonts w:ascii="Times New Roman" w:hAnsi="Times New Roman" w:cs="Times New Roman"/>
          <w:color w:val="7030A0"/>
          <w:lang w:val="en-US"/>
        </w:rPr>
        <w:t>por</w:t>
      </w:r>
      <w:proofErr w:type="spellEnd"/>
      <w:r w:rsidRPr="004B5B5A">
        <w:rPr>
          <w:rFonts w:ascii="Times New Roman" w:hAnsi="Times New Roman" w:cs="Times New Roman"/>
          <w:color w:val="7030A0"/>
          <w:lang w:val="en-US"/>
        </w:rPr>
        <w:t xml:space="preserve"> </w:t>
      </w:r>
      <w:proofErr w:type="spellStart"/>
      <w:r w:rsidRPr="004B5B5A">
        <w:rPr>
          <w:rFonts w:ascii="Times New Roman" w:hAnsi="Times New Roman" w:cs="Times New Roman"/>
          <w:color w:val="7030A0"/>
          <w:lang w:val="en-US"/>
        </w:rPr>
        <w:t>calor</w:t>
      </w:r>
      <w:proofErr w:type="spellEnd"/>
      <w:r w:rsidRPr="004B5B5A">
        <w:rPr>
          <w:rFonts w:ascii="Times New Roman" w:hAnsi="Times New Roman" w:cs="Times New Roman"/>
          <w:color w:val="7030A0"/>
          <w:lang w:val="en-US"/>
        </w:rPr>
        <w:t xml:space="preserve">, </w:t>
      </w:r>
      <w:proofErr w:type="spellStart"/>
      <w:r w:rsidRPr="004B5B5A">
        <w:rPr>
          <w:rFonts w:ascii="Times New Roman" w:hAnsi="Times New Roman" w:cs="Times New Roman"/>
          <w:color w:val="7030A0"/>
          <w:lang w:val="en-US"/>
        </w:rPr>
        <w:t>enjuague</w:t>
      </w:r>
      <w:proofErr w:type="spellEnd"/>
      <w:r w:rsidRPr="004B5B5A">
        <w:rPr>
          <w:rFonts w:ascii="Times New Roman" w:hAnsi="Times New Roman" w:cs="Times New Roman"/>
          <w:color w:val="7030A0"/>
          <w:lang w:val="en-US"/>
        </w:rPr>
        <w:t xml:space="preserve"> y </w:t>
      </w:r>
      <w:proofErr w:type="spellStart"/>
      <w:r w:rsidRPr="004B5B5A">
        <w:rPr>
          <w:rFonts w:ascii="Times New Roman" w:hAnsi="Times New Roman" w:cs="Times New Roman"/>
          <w:color w:val="7030A0"/>
          <w:lang w:val="en-US"/>
        </w:rPr>
        <w:t>descompresión</w:t>
      </w:r>
      <w:proofErr w:type="spellEnd"/>
    </w:p>
    <w:p w:rsidR="00BB5EE2" w:rsidRPr="00F45BDC" w:rsidRDefault="00BB5EE2" w:rsidP="00FD14F9">
      <w:pPr>
        <w:spacing w:line="240" w:lineRule="auto"/>
        <w:ind w:left="180" w:hanging="1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5</w:t>
      </w:r>
      <w:r w:rsidRPr="00F45BDC">
        <w:rPr>
          <w:rFonts w:ascii="Times New Roman" w:hAnsi="Times New Roman" w:cs="Times New Roman"/>
          <w:color w:val="000000"/>
          <w:lang w:val="en-US"/>
        </w:rPr>
        <w:t>.             has been recharged</w:t>
      </w:r>
      <w:r w:rsidR="004B5B5A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4B5B5A" w:rsidRPr="004B5B5A">
        <w:rPr>
          <w:rFonts w:ascii="Times New Roman" w:hAnsi="Times New Roman" w:cs="Times New Roman"/>
          <w:color w:val="7030A0"/>
          <w:lang w:val="en-US"/>
        </w:rPr>
        <w:t xml:space="preserve">ha </w:t>
      </w:r>
      <w:proofErr w:type="spellStart"/>
      <w:r w:rsidR="004B5B5A" w:rsidRPr="004B5B5A">
        <w:rPr>
          <w:rFonts w:ascii="Times New Roman" w:hAnsi="Times New Roman" w:cs="Times New Roman"/>
          <w:color w:val="7030A0"/>
          <w:lang w:val="en-US"/>
        </w:rPr>
        <w:t>sido</w:t>
      </w:r>
      <w:proofErr w:type="spellEnd"/>
      <w:r w:rsidR="004B5B5A" w:rsidRPr="004B5B5A">
        <w:rPr>
          <w:rFonts w:ascii="Times New Roman" w:hAnsi="Times New Roman" w:cs="Times New Roman"/>
          <w:color w:val="7030A0"/>
          <w:lang w:val="en-US"/>
        </w:rPr>
        <w:t xml:space="preserve"> </w:t>
      </w:r>
      <w:proofErr w:type="spellStart"/>
      <w:r w:rsidR="004B5B5A" w:rsidRPr="004B5B5A">
        <w:rPr>
          <w:rFonts w:ascii="Times New Roman" w:hAnsi="Times New Roman" w:cs="Times New Roman"/>
          <w:color w:val="7030A0"/>
          <w:lang w:val="en-US"/>
        </w:rPr>
        <w:t>recargado</w:t>
      </w:r>
      <w:proofErr w:type="spellEnd"/>
      <w:r w:rsidR="004B5B5A" w:rsidRPr="004B5B5A">
        <w:rPr>
          <w:rFonts w:ascii="Times New Roman" w:hAnsi="Times New Roman" w:cs="Times New Roman"/>
          <w:color w:val="7030A0"/>
          <w:lang w:val="en-US"/>
        </w:rPr>
        <w:t xml:space="preserve">/se ha </w:t>
      </w:r>
      <w:proofErr w:type="spellStart"/>
      <w:r w:rsidR="004B5B5A" w:rsidRPr="004B5B5A">
        <w:rPr>
          <w:rFonts w:ascii="Times New Roman" w:hAnsi="Times New Roman" w:cs="Times New Roman"/>
          <w:color w:val="7030A0"/>
          <w:lang w:val="en-US"/>
        </w:rPr>
        <w:t>recargado</w:t>
      </w:r>
      <w:proofErr w:type="spellEnd"/>
    </w:p>
    <w:p w:rsidR="00BB5EE2" w:rsidRDefault="00BB5EE2" w:rsidP="00FD14F9">
      <w:pPr>
        <w:spacing w:line="240" w:lineRule="auto"/>
        <w:ind w:left="180" w:hanging="180"/>
        <w:rPr>
          <w:rFonts w:ascii="Times New Roman" w:hAnsi="Times New Roman" w:cs="Times New Roman"/>
          <w:color w:val="242424"/>
        </w:rPr>
      </w:pPr>
      <w:r>
        <w:rPr>
          <w:rFonts w:ascii="Times New Roman" w:hAnsi="Times New Roman" w:cs="Times New Roman"/>
          <w:color w:val="000000"/>
          <w:lang w:val="en-US"/>
        </w:rPr>
        <w:t>6</w:t>
      </w:r>
      <w:r w:rsidRPr="00F45BDC"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 w:rsidRPr="00F45BDC">
        <w:rPr>
          <w:rFonts w:ascii="Times New Roman" w:hAnsi="Times New Roman" w:cs="Times New Roman"/>
          <w:color w:val="242424"/>
        </w:rPr>
        <w:t>There</w:t>
      </w:r>
      <w:proofErr w:type="spellEnd"/>
      <w:r w:rsidRPr="00F45BDC">
        <w:rPr>
          <w:rFonts w:ascii="Times New Roman" w:hAnsi="Times New Roman" w:cs="Times New Roman"/>
          <w:color w:val="242424"/>
        </w:rPr>
        <w:t xml:space="preserve"> </w:t>
      </w:r>
      <w:proofErr w:type="spellStart"/>
      <w:r w:rsidRPr="00F45BDC">
        <w:rPr>
          <w:rFonts w:ascii="Times New Roman" w:hAnsi="Times New Roman" w:cs="Times New Roman"/>
          <w:color w:val="242424"/>
        </w:rPr>
        <w:t>should</w:t>
      </w:r>
      <w:proofErr w:type="spellEnd"/>
      <w:r w:rsidRPr="00F45BDC">
        <w:rPr>
          <w:rFonts w:ascii="Times New Roman" w:hAnsi="Times New Roman" w:cs="Times New Roman"/>
          <w:color w:val="242424"/>
        </w:rPr>
        <w:t xml:space="preserve"> be </w:t>
      </w:r>
      <w:proofErr w:type="spellStart"/>
      <w:r w:rsidRPr="00F45BDC">
        <w:rPr>
          <w:rFonts w:ascii="Times New Roman" w:hAnsi="Times New Roman" w:cs="Times New Roman"/>
          <w:color w:val="242424"/>
        </w:rPr>
        <w:t>three</w:t>
      </w:r>
      <w:proofErr w:type="spellEnd"/>
      <w:r w:rsidRPr="00F45BDC">
        <w:rPr>
          <w:rFonts w:ascii="Times New Roman" w:hAnsi="Times New Roman" w:cs="Times New Roman"/>
          <w:color w:val="242424"/>
        </w:rPr>
        <w:t xml:space="preserve"> to </w:t>
      </w:r>
      <w:proofErr w:type="spellStart"/>
      <w:r w:rsidRPr="00F45BDC">
        <w:rPr>
          <w:rFonts w:ascii="Times New Roman" w:hAnsi="Times New Roman" w:cs="Times New Roman"/>
          <w:color w:val="242424"/>
        </w:rPr>
        <w:t>five</w:t>
      </w:r>
      <w:proofErr w:type="spellEnd"/>
      <w:r w:rsidRPr="00F45BDC">
        <w:rPr>
          <w:rFonts w:ascii="Times New Roman" w:hAnsi="Times New Roman" w:cs="Times New Roman"/>
          <w:color w:val="242424"/>
        </w:rPr>
        <w:t xml:space="preserve"> </w:t>
      </w:r>
      <w:proofErr w:type="spellStart"/>
      <w:r w:rsidRPr="00F45BDC">
        <w:rPr>
          <w:rFonts w:ascii="Times New Roman" w:hAnsi="Times New Roman" w:cs="Times New Roman"/>
          <w:color w:val="242424"/>
        </w:rPr>
        <w:t>years</w:t>
      </w:r>
      <w:proofErr w:type="spellEnd"/>
      <w:r w:rsidRPr="00F45BDC">
        <w:rPr>
          <w:rFonts w:ascii="Times New Roman" w:hAnsi="Times New Roman" w:cs="Times New Roman"/>
          <w:color w:val="242424"/>
        </w:rPr>
        <w:t xml:space="preserve"> of data </w:t>
      </w:r>
      <w:proofErr w:type="spellStart"/>
      <w:r w:rsidRPr="00F45BDC">
        <w:rPr>
          <w:rFonts w:ascii="Times New Roman" w:hAnsi="Times New Roman" w:cs="Times New Roman"/>
          <w:color w:val="242424"/>
        </w:rPr>
        <w:t>on</w:t>
      </w:r>
      <w:proofErr w:type="spellEnd"/>
      <w:r w:rsidRPr="00F45BDC">
        <w:rPr>
          <w:rFonts w:ascii="Times New Roman" w:hAnsi="Times New Roman" w:cs="Times New Roman"/>
          <w:color w:val="242424"/>
        </w:rPr>
        <w:t xml:space="preserve"> </w:t>
      </w:r>
      <w:proofErr w:type="spellStart"/>
      <w:r w:rsidRPr="00F45BDC">
        <w:rPr>
          <w:rFonts w:ascii="Times New Roman" w:hAnsi="Times New Roman" w:cs="Times New Roman"/>
          <w:color w:val="242424"/>
        </w:rPr>
        <w:t>source</w:t>
      </w:r>
      <w:proofErr w:type="spellEnd"/>
      <w:r w:rsidRPr="00F45BDC">
        <w:rPr>
          <w:rFonts w:ascii="Times New Roman" w:hAnsi="Times New Roman" w:cs="Times New Roman"/>
          <w:color w:val="242424"/>
        </w:rPr>
        <w:t xml:space="preserve"> </w:t>
      </w:r>
      <w:proofErr w:type="spellStart"/>
      <w:r w:rsidRPr="00F45BDC">
        <w:rPr>
          <w:rFonts w:ascii="Times New Roman" w:hAnsi="Times New Roman" w:cs="Times New Roman"/>
          <w:color w:val="242424"/>
        </w:rPr>
        <w:t>water</w:t>
      </w:r>
      <w:proofErr w:type="spellEnd"/>
      <w:r w:rsidRPr="00F45BDC">
        <w:rPr>
          <w:rFonts w:ascii="Times New Roman" w:hAnsi="Times New Roman" w:cs="Times New Roman"/>
          <w:color w:val="242424"/>
        </w:rPr>
        <w:t xml:space="preserve"> </w:t>
      </w:r>
      <w:proofErr w:type="spellStart"/>
      <w:r w:rsidRPr="00F45BDC">
        <w:rPr>
          <w:rFonts w:ascii="Times New Roman" w:hAnsi="Times New Roman" w:cs="Times New Roman"/>
          <w:color w:val="242424"/>
        </w:rPr>
        <w:t>quality</w:t>
      </w:r>
      <w:proofErr w:type="spellEnd"/>
      <w:r w:rsidRPr="00F45BDC">
        <w:rPr>
          <w:rFonts w:ascii="Times New Roman" w:hAnsi="Times New Roman" w:cs="Times New Roman"/>
          <w:color w:val="242424"/>
        </w:rPr>
        <w:t xml:space="preserve"> to </w:t>
      </w:r>
      <w:proofErr w:type="spellStart"/>
      <w:r w:rsidRPr="00F45BDC">
        <w:rPr>
          <w:rFonts w:ascii="Times New Roman" w:hAnsi="Times New Roman" w:cs="Times New Roman"/>
          <w:color w:val="242424"/>
        </w:rPr>
        <w:t>ensure</w:t>
      </w:r>
      <w:proofErr w:type="spellEnd"/>
      <w:r w:rsidRPr="00F45BDC">
        <w:rPr>
          <w:rFonts w:ascii="Times New Roman" w:hAnsi="Times New Roman" w:cs="Times New Roman"/>
          <w:color w:val="242424"/>
        </w:rPr>
        <w:t xml:space="preserve"> a </w:t>
      </w:r>
      <w:proofErr w:type="spellStart"/>
      <w:r w:rsidRPr="00F45BDC">
        <w:rPr>
          <w:rFonts w:ascii="Times New Roman" w:hAnsi="Times New Roman" w:cs="Times New Roman"/>
          <w:color w:val="242424"/>
        </w:rPr>
        <w:t>proper</w:t>
      </w:r>
      <w:proofErr w:type="spellEnd"/>
      <w:r w:rsidRPr="00F45BDC">
        <w:rPr>
          <w:rFonts w:ascii="Times New Roman" w:hAnsi="Times New Roman" w:cs="Times New Roman"/>
          <w:color w:val="242424"/>
        </w:rPr>
        <w:t xml:space="preserve"> </w:t>
      </w:r>
      <w:proofErr w:type="spellStart"/>
      <w:r w:rsidRPr="00F45BDC">
        <w:rPr>
          <w:rFonts w:ascii="Times New Roman" w:hAnsi="Times New Roman" w:cs="Times New Roman"/>
          <w:color w:val="242424"/>
        </w:rPr>
        <w:t>treatment</w:t>
      </w:r>
      <w:proofErr w:type="spellEnd"/>
      <w:r w:rsidRPr="00F45BDC">
        <w:rPr>
          <w:rFonts w:ascii="Times New Roman" w:hAnsi="Times New Roman" w:cs="Times New Roman"/>
          <w:color w:val="242424"/>
        </w:rPr>
        <w:t xml:space="preserve"> </w:t>
      </w:r>
      <w:proofErr w:type="spellStart"/>
      <w:r w:rsidRPr="00F45BDC">
        <w:rPr>
          <w:rFonts w:ascii="Times New Roman" w:hAnsi="Times New Roman" w:cs="Times New Roman"/>
          <w:color w:val="242424"/>
        </w:rPr>
        <w:t>system</w:t>
      </w:r>
      <w:proofErr w:type="spellEnd"/>
    </w:p>
    <w:p w:rsidR="004B5B5A" w:rsidRPr="00F45BDC" w:rsidRDefault="004B5B5A" w:rsidP="00FD14F9">
      <w:pPr>
        <w:spacing w:line="240" w:lineRule="auto"/>
        <w:ind w:left="180" w:hanging="180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4B5B5A">
        <w:rPr>
          <w:rFonts w:ascii="Times New Roman" w:hAnsi="Times New Roman" w:cs="Times New Roman"/>
          <w:color w:val="7030A0"/>
          <w:lang w:val="en-US"/>
        </w:rPr>
        <w:t>Debería</w:t>
      </w:r>
      <w:proofErr w:type="spellEnd"/>
      <w:r w:rsidRPr="004B5B5A">
        <w:rPr>
          <w:rFonts w:ascii="Times New Roman" w:hAnsi="Times New Roman" w:cs="Times New Roman"/>
          <w:color w:val="7030A0"/>
          <w:lang w:val="en-US"/>
        </w:rPr>
        <w:t xml:space="preserve"> </w:t>
      </w:r>
      <w:proofErr w:type="spellStart"/>
      <w:r w:rsidRPr="004B5B5A">
        <w:rPr>
          <w:rFonts w:ascii="Times New Roman" w:hAnsi="Times New Roman" w:cs="Times New Roman"/>
          <w:color w:val="7030A0"/>
          <w:lang w:val="en-US"/>
        </w:rPr>
        <w:t>haber</w:t>
      </w:r>
      <w:proofErr w:type="spellEnd"/>
      <w:r w:rsidRPr="004B5B5A">
        <w:rPr>
          <w:rFonts w:ascii="Times New Roman" w:hAnsi="Times New Roman" w:cs="Times New Roman"/>
          <w:color w:val="7030A0"/>
          <w:lang w:val="en-US"/>
        </w:rPr>
        <w:t xml:space="preserve"> de </w:t>
      </w:r>
      <w:proofErr w:type="spellStart"/>
      <w:r w:rsidRPr="004B5B5A">
        <w:rPr>
          <w:rFonts w:ascii="Times New Roman" w:hAnsi="Times New Roman" w:cs="Times New Roman"/>
          <w:color w:val="7030A0"/>
          <w:lang w:val="en-US"/>
        </w:rPr>
        <w:t>tres</w:t>
      </w:r>
      <w:proofErr w:type="spellEnd"/>
      <w:r w:rsidRPr="004B5B5A">
        <w:rPr>
          <w:rFonts w:ascii="Times New Roman" w:hAnsi="Times New Roman" w:cs="Times New Roman"/>
          <w:color w:val="7030A0"/>
          <w:lang w:val="en-US"/>
        </w:rPr>
        <w:t xml:space="preserve"> a </w:t>
      </w:r>
      <w:proofErr w:type="spellStart"/>
      <w:r w:rsidRPr="004B5B5A">
        <w:rPr>
          <w:rFonts w:ascii="Times New Roman" w:hAnsi="Times New Roman" w:cs="Times New Roman"/>
          <w:color w:val="7030A0"/>
          <w:lang w:val="en-US"/>
        </w:rPr>
        <w:t>cinco</w:t>
      </w:r>
      <w:proofErr w:type="spellEnd"/>
      <w:r w:rsidRPr="004B5B5A">
        <w:rPr>
          <w:rFonts w:ascii="Times New Roman" w:hAnsi="Times New Roman" w:cs="Times New Roman"/>
          <w:color w:val="7030A0"/>
          <w:lang w:val="en-US"/>
        </w:rPr>
        <w:t xml:space="preserve"> </w:t>
      </w:r>
      <w:proofErr w:type="spellStart"/>
      <w:r w:rsidRPr="004B5B5A">
        <w:rPr>
          <w:rFonts w:ascii="Times New Roman" w:hAnsi="Times New Roman" w:cs="Times New Roman"/>
          <w:color w:val="7030A0"/>
          <w:lang w:val="en-US"/>
        </w:rPr>
        <w:t>años</w:t>
      </w:r>
      <w:proofErr w:type="spellEnd"/>
      <w:r w:rsidRPr="004B5B5A">
        <w:rPr>
          <w:rFonts w:ascii="Times New Roman" w:hAnsi="Times New Roman" w:cs="Times New Roman"/>
          <w:color w:val="7030A0"/>
          <w:lang w:val="en-US"/>
        </w:rPr>
        <w:t xml:space="preserve"> de </w:t>
      </w:r>
      <w:proofErr w:type="spellStart"/>
      <w:r w:rsidRPr="004B5B5A">
        <w:rPr>
          <w:rFonts w:ascii="Times New Roman" w:hAnsi="Times New Roman" w:cs="Times New Roman"/>
          <w:color w:val="7030A0"/>
          <w:lang w:val="en-US"/>
        </w:rPr>
        <w:t>información</w:t>
      </w:r>
      <w:proofErr w:type="spellEnd"/>
      <w:r w:rsidRPr="004B5B5A">
        <w:rPr>
          <w:rFonts w:ascii="Times New Roman" w:hAnsi="Times New Roman" w:cs="Times New Roman"/>
          <w:color w:val="7030A0"/>
          <w:lang w:val="en-US"/>
        </w:rPr>
        <w:t>/</w:t>
      </w:r>
      <w:proofErr w:type="spellStart"/>
      <w:r w:rsidRPr="004B5B5A">
        <w:rPr>
          <w:rFonts w:ascii="Times New Roman" w:hAnsi="Times New Roman" w:cs="Times New Roman"/>
          <w:color w:val="7030A0"/>
          <w:lang w:val="en-US"/>
        </w:rPr>
        <w:t>datos</w:t>
      </w:r>
      <w:proofErr w:type="spellEnd"/>
      <w:r w:rsidRPr="004B5B5A">
        <w:rPr>
          <w:rFonts w:ascii="Times New Roman" w:hAnsi="Times New Roman" w:cs="Times New Roman"/>
          <w:color w:val="7030A0"/>
          <w:lang w:val="en-US"/>
        </w:rPr>
        <w:t xml:space="preserve"> </w:t>
      </w:r>
      <w:proofErr w:type="spellStart"/>
      <w:r w:rsidRPr="004B5B5A">
        <w:rPr>
          <w:rFonts w:ascii="Times New Roman" w:hAnsi="Times New Roman" w:cs="Times New Roman"/>
          <w:color w:val="7030A0"/>
          <w:lang w:val="en-US"/>
        </w:rPr>
        <w:t>sobre</w:t>
      </w:r>
      <w:proofErr w:type="spellEnd"/>
      <w:r w:rsidRPr="004B5B5A">
        <w:rPr>
          <w:rFonts w:ascii="Times New Roman" w:hAnsi="Times New Roman" w:cs="Times New Roman"/>
          <w:color w:val="7030A0"/>
          <w:lang w:val="en-US"/>
        </w:rPr>
        <w:t xml:space="preserve"> la </w:t>
      </w:r>
      <w:proofErr w:type="spellStart"/>
      <w:r w:rsidRPr="004B5B5A">
        <w:rPr>
          <w:rFonts w:ascii="Times New Roman" w:hAnsi="Times New Roman" w:cs="Times New Roman"/>
          <w:color w:val="7030A0"/>
          <w:lang w:val="en-US"/>
        </w:rPr>
        <w:t>calidad</w:t>
      </w:r>
      <w:proofErr w:type="spellEnd"/>
      <w:r w:rsidRPr="004B5B5A">
        <w:rPr>
          <w:rFonts w:ascii="Times New Roman" w:hAnsi="Times New Roman" w:cs="Times New Roman"/>
          <w:color w:val="7030A0"/>
          <w:lang w:val="en-US"/>
        </w:rPr>
        <w:t xml:space="preserve"> de </w:t>
      </w:r>
      <w:proofErr w:type="spellStart"/>
      <w:r w:rsidRPr="004B5B5A">
        <w:rPr>
          <w:rFonts w:ascii="Times New Roman" w:hAnsi="Times New Roman" w:cs="Times New Roman"/>
          <w:color w:val="7030A0"/>
          <w:lang w:val="en-US"/>
        </w:rPr>
        <w:t>agua</w:t>
      </w:r>
      <w:proofErr w:type="spellEnd"/>
      <w:r w:rsidRPr="004B5B5A">
        <w:rPr>
          <w:rFonts w:ascii="Times New Roman" w:hAnsi="Times New Roman" w:cs="Times New Roman"/>
          <w:color w:val="7030A0"/>
          <w:lang w:val="en-US"/>
        </w:rPr>
        <w:t xml:space="preserve"> de </w:t>
      </w:r>
      <w:proofErr w:type="spellStart"/>
      <w:r w:rsidRPr="004B5B5A">
        <w:rPr>
          <w:rFonts w:ascii="Times New Roman" w:hAnsi="Times New Roman" w:cs="Times New Roman"/>
          <w:color w:val="7030A0"/>
          <w:lang w:val="en-US"/>
        </w:rPr>
        <w:t>abastecimiento</w:t>
      </w:r>
      <w:proofErr w:type="spellEnd"/>
      <w:r w:rsidRPr="004B5B5A">
        <w:rPr>
          <w:rFonts w:ascii="Times New Roman" w:hAnsi="Times New Roman" w:cs="Times New Roman"/>
          <w:color w:val="7030A0"/>
          <w:lang w:val="en-US"/>
        </w:rPr>
        <w:t xml:space="preserve"> para </w:t>
      </w:r>
      <w:proofErr w:type="spellStart"/>
      <w:r w:rsidRPr="004B5B5A">
        <w:rPr>
          <w:rFonts w:ascii="Times New Roman" w:hAnsi="Times New Roman" w:cs="Times New Roman"/>
          <w:color w:val="7030A0"/>
          <w:lang w:val="en-US"/>
        </w:rPr>
        <w:t>asegurar</w:t>
      </w:r>
      <w:proofErr w:type="spellEnd"/>
      <w:r w:rsidRPr="004B5B5A">
        <w:rPr>
          <w:rFonts w:ascii="Times New Roman" w:hAnsi="Times New Roman" w:cs="Times New Roman"/>
          <w:color w:val="7030A0"/>
          <w:lang w:val="en-US"/>
        </w:rPr>
        <w:t xml:space="preserve"> un Sistema de </w:t>
      </w:r>
      <w:proofErr w:type="spellStart"/>
      <w:r w:rsidRPr="004B5B5A">
        <w:rPr>
          <w:rFonts w:ascii="Times New Roman" w:hAnsi="Times New Roman" w:cs="Times New Roman"/>
          <w:color w:val="7030A0"/>
          <w:lang w:val="en-US"/>
        </w:rPr>
        <w:t>tratamiento</w:t>
      </w:r>
      <w:proofErr w:type="spellEnd"/>
      <w:r w:rsidRPr="004B5B5A">
        <w:rPr>
          <w:rFonts w:ascii="Times New Roman" w:hAnsi="Times New Roman" w:cs="Times New Roman"/>
          <w:color w:val="7030A0"/>
          <w:lang w:val="en-US"/>
        </w:rPr>
        <w:t xml:space="preserve"> </w:t>
      </w:r>
      <w:proofErr w:type="spellStart"/>
      <w:r w:rsidRPr="004B5B5A">
        <w:rPr>
          <w:rFonts w:ascii="Times New Roman" w:hAnsi="Times New Roman" w:cs="Times New Roman"/>
          <w:color w:val="7030A0"/>
          <w:lang w:val="en-US"/>
        </w:rPr>
        <w:t>apropiado</w:t>
      </w:r>
      <w:proofErr w:type="spellEnd"/>
      <w:r w:rsidRPr="004B5B5A">
        <w:rPr>
          <w:rFonts w:ascii="Times New Roman" w:hAnsi="Times New Roman" w:cs="Times New Roman"/>
          <w:color w:val="7030A0"/>
          <w:lang w:val="en-US"/>
        </w:rPr>
        <w:t>.</w:t>
      </w:r>
    </w:p>
    <w:p w:rsidR="004B5B5A" w:rsidRPr="002430DF" w:rsidRDefault="00BB5EE2" w:rsidP="002430DF">
      <w:pPr>
        <w:spacing w:line="240" w:lineRule="auto"/>
        <w:ind w:left="180" w:hanging="180"/>
        <w:rPr>
          <w:rStyle w:val="Hipervnculo"/>
          <w:rFonts w:ascii="Times New Roman" w:hAnsi="Times New Roman" w:cs="Times New Roman"/>
          <w:color w:val="FF0000"/>
          <w:u w:val="none"/>
        </w:rPr>
      </w:pPr>
      <w:r>
        <w:rPr>
          <w:rFonts w:ascii="Times New Roman" w:hAnsi="Times New Roman" w:cs="Times New Roman"/>
          <w:color w:val="000000"/>
        </w:rPr>
        <w:t>7</w:t>
      </w:r>
      <w:r w:rsidRPr="00F45BDC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F45BDC">
        <w:rPr>
          <w:rFonts w:ascii="Times New Roman" w:hAnsi="Times New Roman" w:cs="Times New Roman"/>
          <w:color w:val="000000"/>
        </w:rPr>
        <w:t>There</w:t>
      </w:r>
      <w:proofErr w:type="spellEnd"/>
      <w:r w:rsidRPr="00F45BDC">
        <w:rPr>
          <w:rFonts w:ascii="Times New Roman" w:hAnsi="Times New Roman" w:cs="Times New Roman"/>
          <w:color w:val="000000"/>
        </w:rPr>
        <w:t xml:space="preserve"> can </w:t>
      </w:r>
      <w:proofErr w:type="spellStart"/>
      <w:r w:rsidRPr="00F45BDC">
        <w:rPr>
          <w:rFonts w:ascii="Times New Roman" w:hAnsi="Times New Roman" w:cs="Times New Roman"/>
          <w:color w:val="000000"/>
        </w:rPr>
        <w:t>have</w:t>
      </w:r>
      <w:proofErr w:type="spellEnd"/>
      <w:r w:rsidRPr="00F45B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45BDC">
        <w:rPr>
          <w:rFonts w:ascii="Times New Roman" w:hAnsi="Times New Roman" w:cs="Times New Roman"/>
          <w:color w:val="000000"/>
        </w:rPr>
        <w:t>been</w:t>
      </w:r>
      <w:proofErr w:type="spellEnd"/>
      <w:r w:rsidR="004B5B5A">
        <w:rPr>
          <w:rFonts w:ascii="Times New Roman" w:hAnsi="Times New Roman" w:cs="Times New Roman"/>
          <w:color w:val="000000"/>
        </w:rPr>
        <w:t xml:space="preserve">     </w:t>
      </w:r>
      <w:r w:rsidR="004B5B5A" w:rsidRPr="004B5B5A">
        <w:rPr>
          <w:rFonts w:ascii="Times New Roman" w:hAnsi="Times New Roman" w:cs="Times New Roman"/>
          <w:color w:val="7030A0"/>
        </w:rPr>
        <w:t xml:space="preserve">puede haber habido    </w:t>
      </w:r>
      <w:r w:rsidR="004B5B5A" w:rsidRPr="002430DF">
        <w:rPr>
          <w:rFonts w:ascii="Times New Roman" w:hAnsi="Times New Roman" w:cs="Times New Roman"/>
          <w:color w:val="FF0000"/>
        </w:rPr>
        <w:fldChar w:fldCharType="begin"/>
      </w:r>
      <w:r w:rsidR="004B5B5A" w:rsidRPr="002430DF">
        <w:rPr>
          <w:rFonts w:ascii="Times New Roman" w:hAnsi="Times New Roman" w:cs="Times New Roman"/>
          <w:color w:val="FF0000"/>
        </w:rPr>
        <w:instrText xml:space="preserve"> HYPERLINK "https://www.prosep.com/products-services/water/osorb-media/" </w:instrText>
      </w:r>
      <w:r w:rsidR="004B5B5A" w:rsidRPr="002430DF">
        <w:rPr>
          <w:rFonts w:ascii="Times New Roman" w:hAnsi="Times New Roman" w:cs="Times New Roman"/>
          <w:color w:val="FF0000"/>
        </w:rPr>
        <w:fldChar w:fldCharType="separate"/>
      </w:r>
    </w:p>
    <w:p w:rsidR="004B5B5A" w:rsidRPr="002430DF" w:rsidRDefault="004B5B5A" w:rsidP="002430DF">
      <w:pPr>
        <w:pStyle w:val="Ttulo3"/>
        <w:shd w:val="clear" w:color="auto" w:fill="FFFFFF"/>
        <w:spacing w:before="0"/>
        <w:rPr>
          <w:rFonts w:ascii="Times New Roman" w:hAnsi="Times New Roman" w:cs="Times New Roman"/>
          <w:color w:val="FF0000"/>
          <w:sz w:val="22"/>
          <w:szCs w:val="22"/>
        </w:rPr>
      </w:pPr>
      <w:r w:rsidRPr="002430DF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OSORB Media </w:t>
      </w:r>
      <w:proofErr w:type="spellStart"/>
      <w:r w:rsidRPr="002430DF">
        <w:rPr>
          <w:rFonts w:ascii="Times New Roman" w:hAnsi="Times New Roman" w:cs="Times New Roman"/>
          <w:b/>
          <w:bCs/>
          <w:color w:val="FF0000"/>
          <w:sz w:val="22"/>
          <w:szCs w:val="22"/>
        </w:rPr>
        <w:t>Systems</w:t>
      </w:r>
      <w:proofErr w:type="spellEnd"/>
      <w:r w:rsidRPr="002430DF">
        <w:rPr>
          <w:rFonts w:ascii="Times New Roman" w:hAnsi="Times New Roman" w:cs="Times New Roman"/>
          <w:color w:val="FF0000"/>
          <w:sz w:val="22"/>
          <w:szCs w:val="22"/>
        </w:rPr>
        <w:fldChar w:fldCharType="end"/>
      </w:r>
      <w:r w:rsidRPr="002430DF">
        <w:rPr>
          <w:rFonts w:ascii="Times New Roman" w:hAnsi="Times New Roman" w:cs="Times New Roman"/>
          <w:color w:val="FF0000"/>
          <w:sz w:val="22"/>
          <w:szCs w:val="22"/>
        </w:rPr>
        <w:t xml:space="preserve">: La empresa </w:t>
      </w:r>
      <w:proofErr w:type="spellStart"/>
      <w:r w:rsidRPr="002430DF">
        <w:rPr>
          <w:rFonts w:ascii="Times New Roman" w:hAnsi="Times New Roman" w:cs="Times New Roman"/>
          <w:color w:val="FF0000"/>
          <w:sz w:val="22"/>
          <w:szCs w:val="22"/>
        </w:rPr>
        <w:t>Osorb</w:t>
      </w:r>
      <w:proofErr w:type="spellEnd"/>
      <w:r w:rsidRPr="002430DF">
        <w:rPr>
          <w:rFonts w:ascii="Times New Roman" w:hAnsi="Times New Roman" w:cs="Times New Roman"/>
          <w:color w:val="FF0000"/>
          <w:sz w:val="22"/>
          <w:szCs w:val="22"/>
        </w:rPr>
        <w:t xml:space="preserve"> Media elimina hidrocarburos del agua usando un proceso de adsorción que es revertido durante el proceso de regeneración.</w:t>
      </w:r>
    </w:p>
    <w:p w:rsidR="004B5B5A" w:rsidRPr="00D36A12" w:rsidRDefault="004B5B5A" w:rsidP="00FD14F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B5EE2" w:rsidRPr="00D36A12" w:rsidRDefault="00BB5EE2" w:rsidP="00FD14F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45BDC">
        <w:rPr>
          <w:rFonts w:ascii="Times New Roman" w:hAnsi="Times New Roman" w:cs="Times New Roman"/>
          <w:b/>
        </w:rPr>
        <w:t xml:space="preserve">E. </w:t>
      </w:r>
      <w:r w:rsidRPr="00F45BDC">
        <w:rPr>
          <w:rFonts w:ascii="Times New Roman" w:hAnsi="Times New Roman" w:cs="Times New Roman"/>
          <w:b/>
          <w:u w:val="single"/>
        </w:rPr>
        <w:t>Traduzca el siguiente texto</w:t>
      </w:r>
      <w:r w:rsidRPr="00F45BDC">
        <w:rPr>
          <w:rFonts w:ascii="Times New Roman" w:hAnsi="Times New Roman" w:cs="Times New Roman"/>
          <w:b/>
        </w:rPr>
        <w:t xml:space="preserve">. 29 </w:t>
      </w:r>
      <w:proofErr w:type="spellStart"/>
      <w:r w:rsidRPr="00F45BDC">
        <w:rPr>
          <w:rFonts w:ascii="Times New Roman" w:hAnsi="Times New Roman" w:cs="Times New Roman"/>
          <w:b/>
        </w:rPr>
        <w:t>ptos</w:t>
      </w:r>
      <w:proofErr w:type="spellEnd"/>
      <w:r w:rsidRPr="00F45BDC">
        <w:rPr>
          <w:rFonts w:ascii="Times New Roman" w:hAnsi="Times New Roman" w:cs="Times New Roman"/>
          <w:b/>
        </w:rPr>
        <w:t>.</w:t>
      </w:r>
    </w:p>
    <w:p w:rsidR="00BB5EE2" w:rsidRPr="00D36A12" w:rsidRDefault="00BB5EE2" w:rsidP="00FD14F9">
      <w:pPr>
        <w:pStyle w:val="NormalWeb"/>
        <w:shd w:val="clear" w:color="auto" w:fill="FFFFFF"/>
        <w:spacing w:before="0" w:beforeAutospacing="0" w:after="0" w:afterAutospacing="0"/>
        <w:rPr>
          <w:color w:val="414042"/>
          <w:sz w:val="16"/>
          <w:szCs w:val="16"/>
        </w:rPr>
      </w:pPr>
    </w:p>
    <w:p w:rsidR="00BB5EE2" w:rsidRPr="002430DF" w:rsidRDefault="00BB5EE2" w:rsidP="00FD14F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proofErr w:type="spellStart"/>
      <w:r w:rsidRPr="002430DF">
        <w:rPr>
          <w:color w:val="000000" w:themeColor="text1"/>
          <w:sz w:val="22"/>
          <w:szCs w:val="22"/>
        </w:rPr>
        <w:t>The</w:t>
      </w:r>
      <w:proofErr w:type="spellEnd"/>
      <w:r w:rsidRPr="002430DF">
        <w:rPr>
          <w:color w:val="000000" w:themeColor="text1"/>
          <w:sz w:val="22"/>
          <w:szCs w:val="22"/>
        </w:rPr>
        <w:t> </w:t>
      </w:r>
      <w:proofErr w:type="spellStart"/>
      <w:r w:rsidRPr="002430DF">
        <w:rPr>
          <w:rStyle w:val="Textoennegrita"/>
          <w:color w:val="000000" w:themeColor="text1"/>
          <w:sz w:val="22"/>
          <w:szCs w:val="22"/>
        </w:rPr>
        <w:t>Voltage</w:t>
      </w:r>
      <w:proofErr w:type="spellEnd"/>
      <w:r w:rsidRPr="002430DF">
        <w:rPr>
          <w:rStyle w:val="Textoennegrita"/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rStyle w:val="Textoennegrita"/>
          <w:color w:val="000000" w:themeColor="text1"/>
          <w:sz w:val="22"/>
          <w:szCs w:val="22"/>
        </w:rPr>
        <w:t>Transformer</w:t>
      </w:r>
      <w:proofErr w:type="spellEnd"/>
      <w:r w:rsidRPr="002430DF">
        <w:rPr>
          <w:rStyle w:val="Textoennegrita"/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rStyle w:val="Textoennegrita"/>
          <w:color w:val="000000" w:themeColor="text1"/>
          <w:sz w:val="22"/>
          <w:szCs w:val="22"/>
        </w:rPr>
        <w:t>is</w:t>
      </w:r>
      <w:proofErr w:type="spellEnd"/>
      <w:r w:rsidRPr="002430DF">
        <w:rPr>
          <w:rStyle w:val="Textoennegrita"/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rStyle w:val="Textoennegrita"/>
          <w:color w:val="000000" w:themeColor="text1"/>
          <w:sz w:val="22"/>
          <w:szCs w:val="22"/>
        </w:rPr>
        <w:t>considered</w:t>
      </w:r>
      <w:proofErr w:type="spellEnd"/>
      <w:r w:rsidRPr="002430DF">
        <w:rPr>
          <w:rStyle w:val="Textoennegrita"/>
          <w:color w:val="000000" w:themeColor="text1"/>
          <w:sz w:val="22"/>
          <w:szCs w:val="22"/>
        </w:rPr>
        <w:t xml:space="preserve"> to be </w:t>
      </w:r>
      <w:proofErr w:type="spellStart"/>
      <w:r w:rsidRPr="002430DF">
        <w:rPr>
          <w:rStyle w:val="Textoennegrita"/>
          <w:color w:val="000000" w:themeColor="text1"/>
          <w:sz w:val="22"/>
          <w:szCs w:val="22"/>
        </w:rPr>
        <w:t>an</w:t>
      </w:r>
      <w:proofErr w:type="spellEnd"/>
      <w:r w:rsidRPr="002430DF">
        <w:rPr>
          <w:rStyle w:val="Textoennegrita"/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rStyle w:val="Textoennegrita"/>
          <w:color w:val="000000" w:themeColor="text1"/>
          <w:sz w:val="22"/>
          <w:szCs w:val="22"/>
        </w:rPr>
        <w:t>electrical</w:t>
      </w:r>
      <w:proofErr w:type="spellEnd"/>
      <w:r w:rsidRPr="002430DF">
        <w:rPr>
          <w:rStyle w:val="Textoennegrita"/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rStyle w:val="Textoennegrita"/>
          <w:color w:val="000000" w:themeColor="text1"/>
          <w:sz w:val="22"/>
          <w:szCs w:val="22"/>
        </w:rPr>
        <w:t>component</w:t>
      </w:r>
      <w:proofErr w:type="spellEnd"/>
      <w:r w:rsidRPr="002430DF">
        <w:rPr>
          <w:rStyle w:val="Textoennegrita"/>
          <w:color w:val="000000" w:themeColor="text1"/>
          <w:sz w:val="22"/>
          <w:szCs w:val="22"/>
        </w:rPr>
        <w:t xml:space="preserve"> and </w:t>
      </w:r>
      <w:proofErr w:type="spellStart"/>
      <w:r w:rsidRPr="002430DF">
        <w:rPr>
          <w:color w:val="000000" w:themeColor="text1"/>
          <w:sz w:val="22"/>
          <w:szCs w:val="22"/>
        </w:rPr>
        <w:t>not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an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electronic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component</w:t>
      </w:r>
      <w:proofErr w:type="spellEnd"/>
      <w:r w:rsidRPr="002430DF">
        <w:rPr>
          <w:color w:val="000000" w:themeColor="text1"/>
          <w:sz w:val="22"/>
          <w:szCs w:val="22"/>
        </w:rPr>
        <w:t xml:space="preserve">, A </w:t>
      </w:r>
      <w:proofErr w:type="spellStart"/>
      <w:r w:rsidRPr="002430DF">
        <w:rPr>
          <w:color w:val="000000" w:themeColor="text1"/>
          <w:sz w:val="22"/>
          <w:szCs w:val="22"/>
        </w:rPr>
        <w:t>transformer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basically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is</w:t>
      </w:r>
      <w:proofErr w:type="spellEnd"/>
      <w:r w:rsidRPr="002430DF">
        <w:rPr>
          <w:color w:val="000000" w:themeColor="text1"/>
          <w:sz w:val="22"/>
          <w:szCs w:val="22"/>
        </w:rPr>
        <w:t xml:space="preserve"> a </w:t>
      </w:r>
      <w:proofErr w:type="spellStart"/>
      <w:r w:rsidRPr="002430DF">
        <w:rPr>
          <w:color w:val="000000" w:themeColor="text1"/>
          <w:sz w:val="22"/>
          <w:szCs w:val="22"/>
        </w:rPr>
        <w:t>very</w:t>
      </w:r>
      <w:proofErr w:type="spellEnd"/>
      <w:r w:rsidRPr="002430DF">
        <w:rPr>
          <w:color w:val="000000" w:themeColor="text1"/>
          <w:sz w:val="22"/>
          <w:szCs w:val="22"/>
        </w:rPr>
        <w:t xml:space="preserve"> simple </w:t>
      </w:r>
      <w:proofErr w:type="spellStart"/>
      <w:r w:rsidRPr="002430DF">
        <w:rPr>
          <w:color w:val="000000" w:themeColor="text1"/>
          <w:sz w:val="22"/>
          <w:szCs w:val="22"/>
        </w:rPr>
        <w:t>static</w:t>
      </w:r>
      <w:proofErr w:type="spellEnd"/>
      <w:r w:rsidRPr="002430DF">
        <w:rPr>
          <w:color w:val="000000" w:themeColor="text1"/>
          <w:sz w:val="22"/>
          <w:szCs w:val="22"/>
        </w:rPr>
        <w:t xml:space="preserve"> (</w:t>
      </w:r>
      <w:proofErr w:type="spellStart"/>
      <w:r w:rsidRPr="002430DF">
        <w:rPr>
          <w:color w:val="000000" w:themeColor="text1"/>
          <w:sz w:val="22"/>
          <w:szCs w:val="22"/>
        </w:rPr>
        <w:t>or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stationary</w:t>
      </w:r>
      <w:proofErr w:type="spellEnd"/>
      <w:r w:rsidRPr="002430DF">
        <w:rPr>
          <w:color w:val="000000" w:themeColor="text1"/>
          <w:sz w:val="22"/>
          <w:szCs w:val="22"/>
        </w:rPr>
        <w:t>) electro-</w:t>
      </w:r>
      <w:proofErr w:type="spellStart"/>
      <w:r w:rsidRPr="002430DF">
        <w:rPr>
          <w:color w:val="000000" w:themeColor="text1"/>
          <w:sz w:val="22"/>
          <w:szCs w:val="22"/>
        </w:rPr>
        <w:t>magnetic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passive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device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that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converts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electrical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energy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from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one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value</w:t>
      </w:r>
      <w:proofErr w:type="spellEnd"/>
      <w:r w:rsidRPr="002430DF">
        <w:rPr>
          <w:color w:val="000000" w:themeColor="text1"/>
          <w:sz w:val="22"/>
          <w:szCs w:val="22"/>
        </w:rPr>
        <w:t xml:space="preserve"> to </w:t>
      </w:r>
      <w:proofErr w:type="spellStart"/>
      <w:r w:rsidRPr="002430DF">
        <w:rPr>
          <w:color w:val="000000" w:themeColor="text1"/>
          <w:sz w:val="22"/>
          <w:szCs w:val="22"/>
        </w:rPr>
        <w:t>another</w:t>
      </w:r>
      <w:proofErr w:type="spellEnd"/>
      <w:r w:rsidRPr="002430DF">
        <w:rPr>
          <w:color w:val="000000" w:themeColor="text1"/>
          <w:sz w:val="22"/>
          <w:szCs w:val="22"/>
        </w:rPr>
        <w:t>.</w:t>
      </w:r>
    </w:p>
    <w:p w:rsidR="00BB5EE2" w:rsidRPr="002430DF" w:rsidRDefault="00BB5EE2" w:rsidP="00FD14F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2430DF">
        <w:rPr>
          <w:color w:val="000000" w:themeColor="text1"/>
          <w:sz w:val="22"/>
          <w:szCs w:val="22"/>
        </w:rPr>
        <w:t xml:space="preserve">A single </w:t>
      </w:r>
      <w:proofErr w:type="spellStart"/>
      <w:r w:rsidRPr="002430DF">
        <w:rPr>
          <w:color w:val="000000" w:themeColor="text1"/>
          <w:sz w:val="22"/>
          <w:szCs w:val="22"/>
        </w:rPr>
        <w:t>phase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voltage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transformer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basically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consists</w:t>
      </w:r>
      <w:proofErr w:type="spellEnd"/>
      <w:r w:rsidRPr="002430DF">
        <w:rPr>
          <w:color w:val="000000" w:themeColor="text1"/>
          <w:sz w:val="22"/>
          <w:szCs w:val="22"/>
        </w:rPr>
        <w:t xml:space="preserve"> of </w:t>
      </w:r>
      <w:proofErr w:type="spellStart"/>
      <w:r w:rsidRPr="002430DF">
        <w:rPr>
          <w:color w:val="000000" w:themeColor="text1"/>
          <w:sz w:val="22"/>
          <w:szCs w:val="22"/>
        </w:rPr>
        <w:t>two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electrical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coils</w:t>
      </w:r>
      <w:proofErr w:type="spellEnd"/>
      <w:r w:rsidRPr="002430DF">
        <w:rPr>
          <w:color w:val="000000" w:themeColor="text1"/>
          <w:sz w:val="22"/>
          <w:szCs w:val="22"/>
        </w:rPr>
        <w:t xml:space="preserve"> of </w:t>
      </w:r>
      <w:proofErr w:type="spellStart"/>
      <w:r w:rsidRPr="002430DF">
        <w:rPr>
          <w:color w:val="000000" w:themeColor="text1"/>
          <w:sz w:val="22"/>
          <w:szCs w:val="22"/>
        </w:rPr>
        <w:t>wire</w:t>
      </w:r>
      <w:proofErr w:type="spellEnd"/>
      <w:r w:rsidRPr="002430DF">
        <w:rPr>
          <w:color w:val="000000" w:themeColor="text1"/>
          <w:sz w:val="22"/>
          <w:szCs w:val="22"/>
        </w:rPr>
        <w:t xml:space="preserve">, </w:t>
      </w:r>
      <w:proofErr w:type="spellStart"/>
      <w:r w:rsidRPr="002430DF">
        <w:rPr>
          <w:color w:val="000000" w:themeColor="text1"/>
          <w:sz w:val="22"/>
          <w:szCs w:val="22"/>
        </w:rPr>
        <w:t>For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this</w:t>
      </w:r>
      <w:proofErr w:type="spellEnd"/>
      <w:r w:rsidRPr="002430DF">
        <w:rPr>
          <w:color w:val="000000" w:themeColor="text1"/>
          <w:sz w:val="22"/>
          <w:szCs w:val="22"/>
        </w:rPr>
        <w:t xml:space="preserve"> tutorial </w:t>
      </w:r>
      <w:proofErr w:type="spellStart"/>
      <w:r w:rsidRPr="002430DF">
        <w:rPr>
          <w:color w:val="000000" w:themeColor="text1"/>
          <w:sz w:val="22"/>
          <w:szCs w:val="22"/>
        </w:rPr>
        <w:t>we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will</w:t>
      </w:r>
      <w:proofErr w:type="spellEnd"/>
      <w:r w:rsidRPr="002430DF">
        <w:rPr>
          <w:color w:val="000000" w:themeColor="text1"/>
          <w:sz w:val="22"/>
          <w:szCs w:val="22"/>
        </w:rPr>
        <w:t xml:space="preserve"> define </w:t>
      </w:r>
      <w:proofErr w:type="spellStart"/>
      <w:r w:rsidRPr="002430DF">
        <w:rPr>
          <w:color w:val="000000" w:themeColor="text1"/>
          <w:sz w:val="22"/>
          <w:szCs w:val="22"/>
        </w:rPr>
        <w:t>the</w:t>
      </w:r>
      <w:proofErr w:type="spellEnd"/>
      <w:r w:rsidRPr="002430DF">
        <w:rPr>
          <w:color w:val="000000" w:themeColor="text1"/>
          <w:sz w:val="22"/>
          <w:szCs w:val="22"/>
        </w:rPr>
        <w:t xml:space="preserve"> “</w:t>
      </w:r>
      <w:proofErr w:type="spellStart"/>
      <w:r w:rsidRPr="002430DF">
        <w:rPr>
          <w:color w:val="000000" w:themeColor="text1"/>
          <w:sz w:val="22"/>
          <w:szCs w:val="22"/>
        </w:rPr>
        <w:t>primary</w:t>
      </w:r>
      <w:proofErr w:type="spellEnd"/>
      <w:r w:rsidRPr="002430DF">
        <w:rPr>
          <w:color w:val="000000" w:themeColor="text1"/>
          <w:sz w:val="22"/>
          <w:szCs w:val="22"/>
        </w:rPr>
        <w:t xml:space="preserve">” </w:t>
      </w:r>
      <w:proofErr w:type="spellStart"/>
      <w:r w:rsidRPr="002430DF">
        <w:rPr>
          <w:color w:val="000000" w:themeColor="text1"/>
          <w:sz w:val="22"/>
          <w:szCs w:val="22"/>
        </w:rPr>
        <w:t>side</w:t>
      </w:r>
      <w:proofErr w:type="spellEnd"/>
      <w:r w:rsidRPr="002430DF">
        <w:rPr>
          <w:color w:val="000000" w:themeColor="text1"/>
          <w:sz w:val="22"/>
          <w:szCs w:val="22"/>
        </w:rPr>
        <w:t xml:space="preserve"> of </w:t>
      </w:r>
      <w:proofErr w:type="spellStart"/>
      <w:r w:rsidRPr="002430DF">
        <w:rPr>
          <w:color w:val="000000" w:themeColor="text1"/>
          <w:sz w:val="22"/>
          <w:szCs w:val="22"/>
        </w:rPr>
        <w:t>the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transformer</w:t>
      </w:r>
      <w:proofErr w:type="spellEnd"/>
      <w:r w:rsidRPr="002430DF">
        <w:rPr>
          <w:color w:val="000000" w:themeColor="text1"/>
          <w:sz w:val="22"/>
          <w:szCs w:val="22"/>
        </w:rPr>
        <w:t xml:space="preserve"> as </w:t>
      </w:r>
      <w:proofErr w:type="spellStart"/>
      <w:r w:rsidRPr="002430DF">
        <w:rPr>
          <w:color w:val="000000" w:themeColor="text1"/>
          <w:sz w:val="22"/>
          <w:szCs w:val="22"/>
        </w:rPr>
        <w:t>the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side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that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usually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takes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power</w:t>
      </w:r>
      <w:proofErr w:type="spellEnd"/>
      <w:r w:rsidRPr="002430DF">
        <w:rPr>
          <w:color w:val="000000" w:themeColor="text1"/>
          <w:sz w:val="22"/>
          <w:szCs w:val="22"/>
        </w:rPr>
        <w:t xml:space="preserve">, and </w:t>
      </w:r>
      <w:proofErr w:type="spellStart"/>
      <w:r w:rsidRPr="002430DF">
        <w:rPr>
          <w:color w:val="000000" w:themeColor="text1"/>
          <w:sz w:val="22"/>
          <w:szCs w:val="22"/>
        </w:rPr>
        <w:t>the</w:t>
      </w:r>
      <w:proofErr w:type="spellEnd"/>
      <w:r w:rsidRPr="002430DF">
        <w:rPr>
          <w:color w:val="000000" w:themeColor="text1"/>
          <w:sz w:val="22"/>
          <w:szCs w:val="22"/>
        </w:rPr>
        <w:t xml:space="preserve"> “</w:t>
      </w:r>
      <w:proofErr w:type="spellStart"/>
      <w:r w:rsidRPr="002430DF">
        <w:rPr>
          <w:color w:val="000000" w:themeColor="text1"/>
          <w:sz w:val="22"/>
          <w:szCs w:val="22"/>
        </w:rPr>
        <w:t>secondary</w:t>
      </w:r>
      <w:proofErr w:type="spellEnd"/>
      <w:r w:rsidRPr="002430DF">
        <w:rPr>
          <w:color w:val="000000" w:themeColor="text1"/>
          <w:sz w:val="22"/>
          <w:szCs w:val="22"/>
        </w:rPr>
        <w:t xml:space="preserve">” as </w:t>
      </w:r>
      <w:proofErr w:type="spellStart"/>
      <w:r w:rsidRPr="002430DF">
        <w:rPr>
          <w:color w:val="000000" w:themeColor="text1"/>
          <w:sz w:val="22"/>
          <w:szCs w:val="22"/>
        </w:rPr>
        <w:t>the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side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that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usually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delivers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power</w:t>
      </w:r>
      <w:proofErr w:type="spellEnd"/>
      <w:r w:rsidRPr="002430DF">
        <w:rPr>
          <w:color w:val="000000" w:themeColor="text1"/>
          <w:sz w:val="22"/>
          <w:szCs w:val="22"/>
        </w:rPr>
        <w:t>. In a single-</w:t>
      </w:r>
      <w:proofErr w:type="spellStart"/>
      <w:r w:rsidRPr="002430DF">
        <w:rPr>
          <w:color w:val="000000" w:themeColor="text1"/>
          <w:sz w:val="22"/>
          <w:szCs w:val="22"/>
        </w:rPr>
        <w:t>phase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voltage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transformer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the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primary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is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usually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the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side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with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the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higher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voltage</w:t>
      </w:r>
      <w:proofErr w:type="spellEnd"/>
      <w:r w:rsidRPr="002430DF">
        <w:rPr>
          <w:color w:val="000000" w:themeColor="text1"/>
          <w:sz w:val="22"/>
          <w:szCs w:val="22"/>
        </w:rPr>
        <w:t>.</w:t>
      </w:r>
    </w:p>
    <w:p w:rsidR="00BB5EE2" w:rsidRPr="002430DF" w:rsidRDefault="00BB5EE2" w:rsidP="00FD14F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16"/>
          <w:szCs w:val="16"/>
        </w:rPr>
      </w:pPr>
    </w:p>
    <w:p w:rsidR="00BB5EE2" w:rsidRPr="002430DF" w:rsidRDefault="00BB5EE2" w:rsidP="00FD14F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proofErr w:type="spellStart"/>
      <w:r w:rsidRPr="002430DF">
        <w:rPr>
          <w:color w:val="000000" w:themeColor="text1"/>
          <w:sz w:val="22"/>
          <w:szCs w:val="22"/>
        </w:rPr>
        <w:t>These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two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coils</w:t>
      </w:r>
      <w:proofErr w:type="spellEnd"/>
      <w:r w:rsidRPr="002430DF">
        <w:rPr>
          <w:color w:val="000000" w:themeColor="text1"/>
          <w:sz w:val="22"/>
          <w:szCs w:val="22"/>
        </w:rPr>
        <w:t xml:space="preserve"> are </w:t>
      </w:r>
      <w:proofErr w:type="spellStart"/>
      <w:r w:rsidRPr="002430DF">
        <w:rPr>
          <w:color w:val="000000" w:themeColor="text1"/>
          <w:sz w:val="22"/>
          <w:szCs w:val="22"/>
        </w:rPr>
        <w:t>not</w:t>
      </w:r>
      <w:proofErr w:type="spellEnd"/>
      <w:r w:rsidRPr="002430DF">
        <w:rPr>
          <w:color w:val="000000" w:themeColor="text1"/>
          <w:sz w:val="22"/>
          <w:szCs w:val="22"/>
        </w:rPr>
        <w:t xml:space="preserve"> in </w:t>
      </w:r>
      <w:proofErr w:type="spellStart"/>
      <w:r w:rsidRPr="002430DF">
        <w:rPr>
          <w:color w:val="000000" w:themeColor="text1"/>
          <w:sz w:val="22"/>
          <w:szCs w:val="22"/>
        </w:rPr>
        <w:t>electrical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contact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with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each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other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but</w:t>
      </w:r>
      <w:proofErr w:type="spellEnd"/>
      <w:r w:rsidRPr="002430DF">
        <w:rPr>
          <w:color w:val="000000" w:themeColor="text1"/>
          <w:sz w:val="22"/>
          <w:szCs w:val="22"/>
        </w:rPr>
        <w:t xml:space="preserve"> are </w:t>
      </w:r>
      <w:proofErr w:type="spellStart"/>
      <w:r w:rsidRPr="002430DF">
        <w:rPr>
          <w:color w:val="000000" w:themeColor="text1"/>
          <w:sz w:val="22"/>
          <w:szCs w:val="22"/>
        </w:rPr>
        <w:t>instead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wrapped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together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around</w:t>
      </w:r>
      <w:proofErr w:type="spellEnd"/>
      <w:r w:rsidRPr="002430DF">
        <w:rPr>
          <w:color w:val="000000" w:themeColor="text1"/>
          <w:sz w:val="22"/>
          <w:szCs w:val="22"/>
        </w:rPr>
        <w:t xml:space="preserve"> a </w:t>
      </w:r>
      <w:proofErr w:type="spellStart"/>
      <w:r w:rsidRPr="002430DF">
        <w:rPr>
          <w:color w:val="000000" w:themeColor="text1"/>
          <w:sz w:val="22"/>
          <w:szCs w:val="22"/>
        </w:rPr>
        <w:t>common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closed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magnetic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iron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circuit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called</w:t>
      </w:r>
      <w:proofErr w:type="spellEnd"/>
      <w:r w:rsidRPr="002430DF">
        <w:rPr>
          <w:color w:val="000000" w:themeColor="text1"/>
          <w:sz w:val="22"/>
          <w:szCs w:val="22"/>
        </w:rPr>
        <w:t xml:space="preserve"> </w:t>
      </w:r>
      <w:proofErr w:type="spellStart"/>
      <w:r w:rsidRPr="002430DF">
        <w:rPr>
          <w:color w:val="000000" w:themeColor="text1"/>
          <w:sz w:val="22"/>
          <w:szCs w:val="22"/>
        </w:rPr>
        <w:t>the</w:t>
      </w:r>
      <w:proofErr w:type="spellEnd"/>
      <w:r w:rsidRPr="002430DF">
        <w:rPr>
          <w:color w:val="000000" w:themeColor="text1"/>
          <w:sz w:val="22"/>
          <w:szCs w:val="22"/>
        </w:rPr>
        <w:t xml:space="preserve"> “</w:t>
      </w:r>
      <w:proofErr w:type="spellStart"/>
      <w:r w:rsidRPr="002430DF">
        <w:rPr>
          <w:color w:val="000000" w:themeColor="text1"/>
          <w:sz w:val="22"/>
          <w:szCs w:val="22"/>
        </w:rPr>
        <w:t>core</w:t>
      </w:r>
      <w:proofErr w:type="spellEnd"/>
      <w:r w:rsidRPr="002430DF">
        <w:rPr>
          <w:color w:val="000000" w:themeColor="text1"/>
          <w:sz w:val="22"/>
          <w:szCs w:val="22"/>
        </w:rPr>
        <w:t>”.</w:t>
      </w:r>
    </w:p>
    <w:p w:rsidR="00BB5EE2" w:rsidRPr="002430DF" w:rsidRDefault="00BB5EE2" w:rsidP="00FD14F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16"/>
          <w:szCs w:val="16"/>
        </w:rPr>
      </w:pPr>
    </w:p>
    <w:p w:rsidR="00BB5EE2" w:rsidRPr="002430DF" w:rsidRDefault="00BB5EE2" w:rsidP="00FD14F9">
      <w:pPr>
        <w:spacing w:line="240" w:lineRule="auto"/>
        <w:rPr>
          <w:rStyle w:val="title-text"/>
          <w:rFonts w:ascii="Times New Roman" w:hAnsi="Times New Roman" w:cs="Times New Roman"/>
          <w:bCs/>
          <w:color w:val="000000" w:themeColor="text1"/>
        </w:rPr>
      </w:pPr>
      <w:proofErr w:type="spellStart"/>
      <w:r w:rsidRPr="002430DF">
        <w:rPr>
          <w:color w:val="000000" w:themeColor="text1"/>
        </w:rPr>
        <w:t>The</w:t>
      </w:r>
      <w:proofErr w:type="spellEnd"/>
      <w:r w:rsidRPr="002430DF">
        <w:rPr>
          <w:color w:val="000000" w:themeColor="text1"/>
        </w:rPr>
        <w:t xml:space="preserve"> </w:t>
      </w:r>
      <w:proofErr w:type="spellStart"/>
      <w:r w:rsidRPr="002430DF">
        <w:rPr>
          <w:color w:val="000000" w:themeColor="text1"/>
        </w:rPr>
        <w:t>two</w:t>
      </w:r>
      <w:proofErr w:type="spellEnd"/>
      <w:r w:rsidRPr="002430DF">
        <w:rPr>
          <w:color w:val="000000" w:themeColor="text1"/>
        </w:rPr>
        <w:t xml:space="preserve"> </w:t>
      </w:r>
      <w:proofErr w:type="spellStart"/>
      <w:r w:rsidRPr="002430DF">
        <w:rPr>
          <w:color w:val="000000" w:themeColor="text1"/>
        </w:rPr>
        <w:t>coil</w:t>
      </w:r>
      <w:proofErr w:type="spellEnd"/>
      <w:r w:rsidRPr="002430DF">
        <w:rPr>
          <w:color w:val="000000" w:themeColor="text1"/>
        </w:rPr>
        <w:t xml:space="preserve"> </w:t>
      </w:r>
      <w:proofErr w:type="spellStart"/>
      <w:r w:rsidRPr="002430DF">
        <w:rPr>
          <w:color w:val="000000" w:themeColor="text1"/>
        </w:rPr>
        <w:t>windings</w:t>
      </w:r>
      <w:proofErr w:type="spellEnd"/>
      <w:r w:rsidRPr="002430DF">
        <w:rPr>
          <w:color w:val="000000" w:themeColor="text1"/>
        </w:rPr>
        <w:t xml:space="preserve"> are </w:t>
      </w:r>
      <w:proofErr w:type="spellStart"/>
      <w:r w:rsidRPr="002430DF">
        <w:rPr>
          <w:color w:val="000000" w:themeColor="text1"/>
        </w:rPr>
        <w:t>electrically</w:t>
      </w:r>
      <w:proofErr w:type="spellEnd"/>
      <w:r w:rsidRPr="002430DF">
        <w:rPr>
          <w:color w:val="000000" w:themeColor="text1"/>
        </w:rPr>
        <w:t xml:space="preserve"> </w:t>
      </w:r>
      <w:proofErr w:type="spellStart"/>
      <w:r w:rsidRPr="002430DF">
        <w:rPr>
          <w:color w:val="000000" w:themeColor="text1"/>
        </w:rPr>
        <w:t>isolated</w:t>
      </w:r>
      <w:proofErr w:type="spellEnd"/>
      <w:r w:rsidRPr="002430DF">
        <w:rPr>
          <w:color w:val="000000" w:themeColor="text1"/>
        </w:rPr>
        <w:t xml:space="preserve"> </w:t>
      </w:r>
      <w:proofErr w:type="spellStart"/>
      <w:r w:rsidRPr="002430DF">
        <w:rPr>
          <w:color w:val="000000" w:themeColor="text1"/>
        </w:rPr>
        <w:t>from</w:t>
      </w:r>
      <w:proofErr w:type="spellEnd"/>
      <w:r w:rsidRPr="002430DF">
        <w:rPr>
          <w:color w:val="000000" w:themeColor="text1"/>
        </w:rPr>
        <w:t xml:space="preserve"> </w:t>
      </w:r>
      <w:proofErr w:type="spellStart"/>
      <w:r w:rsidRPr="002430DF">
        <w:rPr>
          <w:color w:val="000000" w:themeColor="text1"/>
        </w:rPr>
        <w:t>each</w:t>
      </w:r>
      <w:proofErr w:type="spellEnd"/>
      <w:r w:rsidRPr="002430DF">
        <w:rPr>
          <w:color w:val="000000" w:themeColor="text1"/>
        </w:rPr>
        <w:t xml:space="preserve"> </w:t>
      </w:r>
      <w:proofErr w:type="spellStart"/>
      <w:r w:rsidRPr="002430DF">
        <w:rPr>
          <w:color w:val="000000" w:themeColor="text1"/>
        </w:rPr>
        <w:t>other</w:t>
      </w:r>
      <w:proofErr w:type="spellEnd"/>
      <w:r w:rsidRPr="002430DF">
        <w:rPr>
          <w:color w:val="000000" w:themeColor="text1"/>
        </w:rPr>
        <w:t xml:space="preserve"> </w:t>
      </w:r>
      <w:proofErr w:type="spellStart"/>
      <w:r w:rsidRPr="002430DF">
        <w:rPr>
          <w:color w:val="000000" w:themeColor="text1"/>
        </w:rPr>
        <w:t>but</w:t>
      </w:r>
      <w:proofErr w:type="spellEnd"/>
      <w:r w:rsidRPr="002430DF">
        <w:rPr>
          <w:color w:val="000000" w:themeColor="text1"/>
        </w:rPr>
        <w:t xml:space="preserve"> are </w:t>
      </w:r>
      <w:proofErr w:type="spellStart"/>
      <w:r w:rsidRPr="002430DF">
        <w:rPr>
          <w:color w:val="000000" w:themeColor="text1"/>
        </w:rPr>
        <w:t>magnetically</w:t>
      </w:r>
      <w:proofErr w:type="spellEnd"/>
      <w:r w:rsidRPr="002430DF">
        <w:rPr>
          <w:color w:val="000000" w:themeColor="text1"/>
        </w:rPr>
        <w:t xml:space="preserve"> </w:t>
      </w:r>
      <w:proofErr w:type="spellStart"/>
      <w:r w:rsidRPr="002430DF">
        <w:rPr>
          <w:color w:val="000000" w:themeColor="text1"/>
        </w:rPr>
        <w:t>linked</w:t>
      </w:r>
      <w:proofErr w:type="spellEnd"/>
      <w:r w:rsidRPr="002430DF">
        <w:rPr>
          <w:color w:val="000000" w:themeColor="text1"/>
        </w:rPr>
        <w:t xml:space="preserve"> </w:t>
      </w:r>
      <w:proofErr w:type="spellStart"/>
      <w:r w:rsidRPr="002430DF">
        <w:rPr>
          <w:color w:val="000000" w:themeColor="text1"/>
        </w:rPr>
        <w:t>through</w:t>
      </w:r>
      <w:proofErr w:type="spellEnd"/>
      <w:r w:rsidRPr="002430DF">
        <w:rPr>
          <w:color w:val="000000" w:themeColor="text1"/>
        </w:rPr>
        <w:t xml:space="preserve"> </w:t>
      </w:r>
      <w:proofErr w:type="spellStart"/>
      <w:r w:rsidRPr="002430DF">
        <w:rPr>
          <w:color w:val="000000" w:themeColor="text1"/>
        </w:rPr>
        <w:t>the</w:t>
      </w:r>
      <w:proofErr w:type="spellEnd"/>
      <w:r w:rsidRPr="002430DF">
        <w:rPr>
          <w:color w:val="000000" w:themeColor="text1"/>
        </w:rPr>
        <w:t xml:space="preserve"> </w:t>
      </w:r>
      <w:proofErr w:type="spellStart"/>
      <w:r w:rsidRPr="002430DF">
        <w:rPr>
          <w:color w:val="000000" w:themeColor="text1"/>
        </w:rPr>
        <w:t>common</w:t>
      </w:r>
      <w:proofErr w:type="spellEnd"/>
      <w:r w:rsidRPr="002430DF">
        <w:rPr>
          <w:color w:val="000000" w:themeColor="text1"/>
        </w:rPr>
        <w:t xml:space="preserve"> </w:t>
      </w:r>
      <w:proofErr w:type="spellStart"/>
      <w:r w:rsidRPr="002430DF">
        <w:rPr>
          <w:color w:val="000000" w:themeColor="text1"/>
        </w:rPr>
        <w:t>core</w:t>
      </w:r>
      <w:proofErr w:type="spellEnd"/>
      <w:r w:rsidRPr="002430DF">
        <w:rPr>
          <w:color w:val="000000" w:themeColor="text1"/>
        </w:rPr>
        <w:t xml:space="preserve">. </w:t>
      </w:r>
      <w:proofErr w:type="spellStart"/>
      <w:r w:rsidRPr="002430DF">
        <w:rPr>
          <w:color w:val="000000" w:themeColor="text1"/>
        </w:rPr>
        <w:t>Should</w:t>
      </w:r>
      <w:proofErr w:type="spellEnd"/>
      <w:r w:rsidRPr="002430DF">
        <w:rPr>
          <w:color w:val="000000" w:themeColor="text1"/>
        </w:rPr>
        <w:t xml:space="preserve"> </w:t>
      </w:r>
      <w:proofErr w:type="spellStart"/>
      <w:r w:rsidRPr="002430DF">
        <w:rPr>
          <w:color w:val="000000" w:themeColor="text1"/>
        </w:rPr>
        <w:t>an</w:t>
      </w:r>
      <w:proofErr w:type="spellEnd"/>
      <w:r w:rsidRPr="002430DF">
        <w:rPr>
          <w:color w:val="000000" w:themeColor="text1"/>
        </w:rPr>
        <w:t xml:space="preserve"> </w:t>
      </w:r>
      <w:proofErr w:type="spellStart"/>
      <w:r w:rsidRPr="002430DF">
        <w:rPr>
          <w:color w:val="000000" w:themeColor="text1"/>
        </w:rPr>
        <w:t>electric</w:t>
      </w:r>
      <w:proofErr w:type="spellEnd"/>
      <w:r w:rsidRPr="002430DF">
        <w:rPr>
          <w:color w:val="000000" w:themeColor="text1"/>
        </w:rPr>
        <w:t xml:space="preserve"> </w:t>
      </w:r>
      <w:proofErr w:type="spellStart"/>
      <w:r w:rsidRPr="002430DF">
        <w:rPr>
          <w:color w:val="000000" w:themeColor="text1"/>
        </w:rPr>
        <w:t>current</w:t>
      </w:r>
      <w:proofErr w:type="spellEnd"/>
      <w:r w:rsidRPr="002430DF">
        <w:rPr>
          <w:color w:val="000000" w:themeColor="text1"/>
        </w:rPr>
        <w:t xml:space="preserve"> </w:t>
      </w:r>
      <w:proofErr w:type="spellStart"/>
      <w:r w:rsidRPr="002430DF">
        <w:rPr>
          <w:color w:val="000000" w:themeColor="text1"/>
        </w:rPr>
        <w:t>pass</w:t>
      </w:r>
      <w:proofErr w:type="spellEnd"/>
      <w:r w:rsidRPr="002430DF">
        <w:rPr>
          <w:color w:val="000000" w:themeColor="text1"/>
        </w:rPr>
        <w:t xml:space="preserve"> </w:t>
      </w:r>
      <w:proofErr w:type="spellStart"/>
      <w:r w:rsidRPr="002430DF">
        <w:rPr>
          <w:color w:val="000000" w:themeColor="text1"/>
        </w:rPr>
        <w:t>through</w:t>
      </w:r>
      <w:proofErr w:type="spellEnd"/>
      <w:r w:rsidRPr="002430DF">
        <w:rPr>
          <w:color w:val="000000" w:themeColor="text1"/>
        </w:rPr>
        <w:t xml:space="preserve"> </w:t>
      </w:r>
      <w:proofErr w:type="spellStart"/>
      <w:r w:rsidRPr="002430DF">
        <w:rPr>
          <w:color w:val="000000" w:themeColor="text1"/>
        </w:rPr>
        <w:t>the</w:t>
      </w:r>
      <w:proofErr w:type="spellEnd"/>
      <w:r w:rsidRPr="002430DF">
        <w:rPr>
          <w:color w:val="000000" w:themeColor="text1"/>
        </w:rPr>
        <w:t xml:space="preserve"> </w:t>
      </w:r>
      <w:proofErr w:type="spellStart"/>
      <w:r w:rsidRPr="002430DF">
        <w:rPr>
          <w:color w:val="000000" w:themeColor="text1"/>
        </w:rPr>
        <w:t>primary</w:t>
      </w:r>
      <w:proofErr w:type="spellEnd"/>
      <w:r w:rsidRPr="002430DF">
        <w:rPr>
          <w:color w:val="000000" w:themeColor="text1"/>
        </w:rPr>
        <w:t xml:space="preserve"> </w:t>
      </w:r>
      <w:proofErr w:type="spellStart"/>
      <w:r w:rsidRPr="002430DF">
        <w:rPr>
          <w:color w:val="000000" w:themeColor="text1"/>
        </w:rPr>
        <w:t>wire</w:t>
      </w:r>
      <w:proofErr w:type="spellEnd"/>
      <w:r w:rsidRPr="002430DF">
        <w:rPr>
          <w:color w:val="000000" w:themeColor="text1"/>
        </w:rPr>
        <w:t xml:space="preserve">, a </w:t>
      </w:r>
      <w:proofErr w:type="spellStart"/>
      <w:r w:rsidRPr="002430DF">
        <w:rPr>
          <w:color w:val="000000" w:themeColor="text1"/>
        </w:rPr>
        <w:t>magnetic</w:t>
      </w:r>
      <w:proofErr w:type="spellEnd"/>
      <w:r w:rsidRPr="002430DF">
        <w:rPr>
          <w:color w:val="000000" w:themeColor="text1"/>
        </w:rPr>
        <w:t xml:space="preserve"> </w:t>
      </w:r>
      <w:proofErr w:type="spellStart"/>
      <w:r w:rsidRPr="002430DF">
        <w:rPr>
          <w:color w:val="000000" w:themeColor="text1"/>
        </w:rPr>
        <w:t>field</w:t>
      </w:r>
      <w:proofErr w:type="spellEnd"/>
      <w:r w:rsidRPr="002430DF">
        <w:rPr>
          <w:color w:val="000000" w:themeColor="text1"/>
        </w:rPr>
        <w:t xml:space="preserve"> </w:t>
      </w:r>
      <w:proofErr w:type="spellStart"/>
      <w:r w:rsidRPr="002430DF">
        <w:rPr>
          <w:color w:val="000000" w:themeColor="text1"/>
        </w:rPr>
        <w:t>is</w:t>
      </w:r>
      <w:proofErr w:type="spellEnd"/>
      <w:r w:rsidRPr="002430DF">
        <w:rPr>
          <w:color w:val="000000" w:themeColor="text1"/>
        </w:rPr>
        <w:t xml:space="preserve"> </w:t>
      </w:r>
      <w:proofErr w:type="spellStart"/>
      <w:r w:rsidRPr="002430DF">
        <w:rPr>
          <w:color w:val="000000" w:themeColor="text1"/>
        </w:rPr>
        <w:t>developed</w:t>
      </w:r>
      <w:proofErr w:type="spellEnd"/>
      <w:r w:rsidRPr="002430DF">
        <w:rPr>
          <w:color w:val="000000" w:themeColor="text1"/>
        </w:rPr>
        <w:t xml:space="preserve"> </w:t>
      </w:r>
      <w:proofErr w:type="spellStart"/>
      <w:r w:rsidRPr="002430DF">
        <w:rPr>
          <w:color w:val="000000" w:themeColor="text1"/>
        </w:rPr>
        <w:t>which</w:t>
      </w:r>
      <w:proofErr w:type="spellEnd"/>
      <w:r w:rsidRPr="002430DF">
        <w:rPr>
          <w:color w:val="000000" w:themeColor="text1"/>
        </w:rPr>
        <w:t xml:space="preserve"> induces a </w:t>
      </w:r>
      <w:proofErr w:type="spellStart"/>
      <w:r w:rsidRPr="002430DF">
        <w:rPr>
          <w:color w:val="000000" w:themeColor="text1"/>
        </w:rPr>
        <w:t>voltage</w:t>
      </w:r>
      <w:proofErr w:type="spellEnd"/>
      <w:r w:rsidRPr="002430DF">
        <w:rPr>
          <w:color w:val="000000" w:themeColor="text1"/>
        </w:rPr>
        <w:t xml:space="preserve"> </w:t>
      </w:r>
      <w:proofErr w:type="spellStart"/>
      <w:r w:rsidRPr="002430DF">
        <w:rPr>
          <w:color w:val="000000" w:themeColor="text1"/>
        </w:rPr>
        <w:t>into</w:t>
      </w:r>
      <w:proofErr w:type="spellEnd"/>
      <w:r w:rsidRPr="002430DF">
        <w:rPr>
          <w:color w:val="000000" w:themeColor="text1"/>
        </w:rPr>
        <w:t xml:space="preserve"> </w:t>
      </w:r>
      <w:proofErr w:type="spellStart"/>
      <w:r w:rsidRPr="002430DF">
        <w:rPr>
          <w:color w:val="000000" w:themeColor="text1"/>
        </w:rPr>
        <w:t>the</w:t>
      </w:r>
      <w:proofErr w:type="spellEnd"/>
      <w:r w:rsidRPr="002430DF">
        <w:rPr>
          <w:color w:val="000000" w:themeColor="text1"/>
        </w:rPr>
        <w:t xml:space="preserve"> </w:t>
      </w:r>
      <w:proofErr w:type="spellStart"/>
      <w:r w:rsidRPr="002430DF">
        <w:rPr>
          <w:color w:val="000000" w:themeColor="text1"/>
        </w:rPr>
        <w:t>secondary</w:t>
      </w:r>
      <w:proofErr w:type="spellEnd"/>
      <w:r w:rsidRPr="002430DF">
        <w:rPr>
          <w:color w:val="000000" w:themeColor="text1"/>
        </w:rPr>
        <w:t xml:space="preserve"> </w:t>
      </w:r>
      <w:proofErr w:type="spellStart"/>
      <w:r w:rsidRPr="002430DF">
        <w:rPr>
          <w:color w:val="000000" w:themeColor="text1"/>
        </w:rPr>
        <w:t>winding</w:t>
      </w:r>
      <w:proofErr w:type="spellEnd"/>
      <w:r w:rsidRPr="002430DF">
        <w:rPr>
          <w:color w:val="000000" w:themeColor="text1"/>
        </w:rPr>
        <w:t xml:space="preserve"> as </w:t>
      </w:r>
      <w:proofErr w:type="spellStart"/>
      <w:r w:rsidRPr="002430DF">
        <w:rPr>
          <w:color w:val="000000" w:themeColor="text1"/>
        </w:rPr>
        <w:t>shown</w:t>
      </w:r>
      <w:proofErr w:type="spellEnd"/>
      <w:r w:rsidRPr="002430DF">
        <w:rPr>
          <w:color w:val="000000" w:themeColor="text1"/>
        </w:rPr>
        <w:t xml:space="preserve"> in </w:t>
      </w:r>
      <w:proofErr w:type="spellStart"/>
      <w:r w:rsidRPr="002430DF">
        <w:rPr>
          <w:color w:val="000000" w:themeColor="text1"/>
        </w:rPr>
        <w:t>fig</w:t>
      </w:r>
      <w:proofErr w:type="spellEnd"/>
      <w:r w:rsidRPr="002430DF">
        <w:rPr>
          <w:color w:val="000000" w:themeColor="text1"/>
        </w:rPr>
        <w:t xml:space="preserve"> 1.</w:t>
      </w:r>
    </w:p>
    <w:p w:rsidR="00BB5EE2" w:rsidRPr="00805BCC" w:rsidRDefault="002430DF" w:rsidP="00BB7BC6">
      <w:pPr>
        <w:tabs>
          <w:tab w:val="left" w:pos="6237"/>
        </w:tabs>
        <w:spacing w:line="240" w:lineRule="auto"/>
        <w:rPr>
          <w:color w:val="7030A0"/>
        </w:rPr>
      </w:pPr>
      <w:r w:rsidRPr="00805BCC">
        <w:rPr>
          <w:color w:val="7030A0"/>
        </w:rPr>
        <w:t xml:space="preserve">Se considera que el transformador de voltaje es un componente eléctrico y no un componente electrónico. Un transformador es básicamente un dispositivo muy simple pasivo electromagnético y estático (o estacionario) que convierte la energía eléctrica </w:t>
      </w:r>
      <w:r w:rsidR="00BB7BC6" w:rsidRPr="00805BCC">
        <w:rPr>
          <w:color w:val="7030A0"/>
        </w:rPr>
        <w:t>de un valor a otro. Un transformador de voltaje de fase simple básicamente consiste de dos bobinas de alambre. Para este tutorial definiremos el lado “primario” del transformador como el lado que usualmente toma energía, y el “secundario” como el lado que usualmente entrega energía.</w:t>
      </w:r>
      <w:r w:rsidR="008251FC" w:rsidRPr="00805BCC">
        <w:rPr>
          <w:color w:val="7030A0"/>
        </w:rPr>
        <w:t xml:space="preserve"> En un transformador de voltaje</w:t>
      </w:r>
      <w:bookmarkStart w:id="0" w:name="_GoBack"/>
      <w:bookmarkEnd w:id="0"/>
      <w:r w:rsidR="008251FC" w:rsidRPr="00805BCC">
        <w:rPr>
          <w:color w:val="7030A0"/>
        </w:rPr>
        <w:t xml:space="preserve"> de fase simple/única/de una fase, el primario es usualmente el lado con el voltaje más alto.</w:t>
      </w:r>
    </w:p>
    <w:p w:rsidR="008251FC" w:rsidRPr="00805BCC" w:rsidRDefault="008251FC" w:rsidP="00BB7BC6">
      <w:pPr>
        <w:tabs>
          <w:tab w:val="left" w:pos="6237"/>
        </w:tabs>
        <w:spacing w:line="240" w:lineRule="auto"/>
        <w:rPr>
          <w:color w:val="7030A0"/>
        </w:rPr>
      </w:pPr>
      <w:r w:rsidRPr="00805BCC">
        <w:rPr>
          <w:color w:val="7030A0"/>
        </w:rPr>
        <w:t xml:space="preserve">Estas dos bobinas no están en contacto eléctrico entre sí, sino que en vez (de eso) </w:t>
      </w:r>
      <w:r w:rsidR="00464153" w:rsidRPr="00805BCC">
        <w:rPr>
          <w:color w:val="7030A0"/>
        </w:rPr>
        <w:t>se envuelven alrededor de un circuito magnético común de hierro llamado “centro/núcleo”.</w:t>
      </w:r>
    </w:p>
    <w:p w:rsidR="00464153" w:rsidRPr="00805BCC" w:rsidRDefault="00464153" w:rsidP="00BB7BC6">
      <w:pPr>
        <w:tabs>
          <w:tab w:val="left" w:pos="6237"/>
        </w:tabs>
        <w:spacing w:line="240" w:lineRule="auto"/>
        <w:rPr>
          <w:color w:val="7030A0"/>
        </w:rPr>
      </w:pPr>
      <w:r w:rsidRPr="00805BCC">
        <w:rPr>
          <w:color w:val="7030A0"/>
        </w:rPr>
        <w:t xml:space="preserve">Los </w:t>
      </w:r>
      <w:r w:rsidR="00805BCC" w:rsidRPr="00805BCC">
        <w:rPr>
          <w:color w:val="7030A0"/>
        </w:rPr>
        <w:t>dos bobinados s</w:t>
      </w:r>
      <w:r w:rsidRPr="00805BCC">
        <w:rPr>
          <w:color w:val="7030A0"/>
        </w:rPr>
        <w:t>e aíslan eléctri</w:t>
      </w:r>
      <w:r w:rsidR="00805BCC" w:rsidRPr="00805BCC">
        <w:rPr>
          <w:color w:val="7030A0"/>
        </w:rPr>
        <w:t>camente, sino que están magnéticamente unidos entre sí al núcleo común. Si una corriente eléctrica pasa a través del alambre primario, se desarrolla/forma un campo magnético que/el cual induce un voltaje al bobinado secundario como se muestra en la figura 1</w:t>
      </w:r>
    </w:p>
    <w:sectPr w:rsidR="00464153" w:rsidRPr="00805B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E2"/>
    <w:rsid w:val="000860BE"/>
    <w:rsid w:val="00191201"/>
    <w:rsid w:val="00215451"/>
    <w:rsid w:val="002430DF"/>
    <w:rsid w:val="0029391C"/>
    <w:rsid w:val="00311E04"/>
    <w:rsid w:val="004332C7"/>
    <w:rsid w:val="00464153"/>
    <w:rsid w:val="004B5B5A"/>
    <w:rsid w:val="00557875"/>
    <w:rsid w:val="005F45AE"/>
    <w:rsid w:val="006318D5"/>
    <w:rsid w:val="00805BCC"/>
    <w:rsid w:val="008251FC"/>
    <w:rsid w:val="00904AF5"/>
    <w:rsid w:val="009625AE"/>
    <w:rsid w:val="00986BB2"/>
    <w:rsid w:val="009A4313"/>
    <w:rsid w:val="009D4307"/>
    <w:rsid w:val="00B65C57"/>
    <w:rsid w:val="00BB5EE2"/>
    <w:rsid w:val="00BB7BC6"/>
    <w:rsid w:val="00D57C4C"/>
    <w:rsid w:val="00D65DD4"/>
    <w:rsid w:val="00E64BC0"/>
    <w:rsid w:val="00EE76BB"/>
    <w:rsid w:val="00FD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65B6"/>
  <w15:chartTrackingRefBased/>
  <w15:docId w15:val="{DADD33E9-0265-4DBD-AC46-F21361D1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E2"/>
  </w:style>
  <w:style w:type="paragraph" w:styleId="Ttulo1">
    <w:name w:val="heading 1"/>
    <w:basedOn w:val="Normal"/>
    <w:next w:val="Normal"/>
    <w:link w:val="Ttulo1Car"/>
    <w:uiPriority w:val="9"/>
    <w:qFormat/>
    <w:rsid w:val="00BB5E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5B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5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B5EE2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BB5EE2"/>
  </w:style>
  <w:style w:type="paragraph" w:styleId="NormalWeb">
    <w:name w:val="Normal (Web)"/>
    <w:basedOn w:val="Normal"/>
    <w:uiPriority w:val="99"/>
    <w:rsid w:val="00BB5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B5E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le-text">
    <w:name w:val="title-text"/>
    <w:rsid w:val="00BB5EE2"/>
  </w:style>
  <w:style w:type="character" w:styleId="Textoennegrita">
    <w:name w:val="Strong"/>
    <w:uiPriority w:val="22"/>
    <w:qFormat/>
    <w:rsid w:val="00BB5EE2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4B5B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vuuxrf">
    <w:name w:val="vuuxrf"/>
    <w:basedOn w:val="Fuentedeprrafopredeter"/>
    <w:rsid w:val="004B5B5A"/>
  </w:style>
  <w:style w:type="character" w:styleId="CitaHTML">
    <w:name w:val="HTML Cite"/>
    <w:basedOn w:val="Fuentedeprrafopredeter"/>
    <w:uiPriority w:val="99"/>
    <w:semiHidden/>
    <w:unhideWhenUsed/>
    <w:rsid w:val="004B5B5A"/>
    <w:rPr>
      <w:i/>
      <w:iCs/>
    </w:rPr>
  </w:style>
  <w:style w:type="character" w:customStyle="1" w:styleId="ylgvce">
    <w:name w:val="ylgvce"/>
    <w:basedOn w:val="Fuentedeprrafopredeter"/>
    <w:rsid w:val="004B5B5A"/>
  </w:style>
  <w:style w:type="character" w:customStyle="1" w:styleId="lawljd">
    <w:name w:val="lawljd"/>
    <w:basedOn w:val="Fuentedeprrafopredeter"/>
    <w:rsid w:val="004B5B5A"/>
  </w:style>
  <w:style w:type="character" w:styleId="nfasis">
    <w:name w:val="Emphasis"/>
    <w:basedOn w:val="Fuentedeprrafopredeter"/>
    <w:uiPriority w:val="20"/>
    <w:qFormat/>
    <w:rsid w:val="004B5B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2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1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2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5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8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1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9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1569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Pellicer</dc:creator>
  <cp:keywords/>
  <dc:description/>
  <cp:lastModifiedBy>Stella Pellicer</cp:lastModifiedBy>
  <cp:revision>5</cp:revision>
  <dcterms:created xsi:type="dcterms:W3CDTF">2024-04-27T04:09:00Z</dcterms:created>
  <dcterms:modified xsi:type="dcterms:W3CDTF">2024-04-28T06:05:00Z</dcterms:modified>
</cp:coreProperties>
</file>