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6"/>
        <w:gridCol w:w="2562"/>
      </w:tblGrid>
      <w:tr w:rsidR="001C6043" w:rsidTr="009739A0">
        <w:tc>
          <w:tcPr>
            <w:tcW w:w="6726" w:type="dxa"/>
            <w:tcBorders>
              <w:top w:val="nil"/>
              <w:left w:val="nil"/>
              <w:bottom w:val="nil"/>
              <w:right w:val="nil"/>
            </w:tcBorders>
          </w:tcPr>
          <w:p w:rsidR="001C6043" w:rsidRDefault="001C6043" w:rsidP="009739A0">
            <w:pPr>
              <w:pStyle w:val="Encabezado"/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9264" behindDoc="1" locked="0" layoutInCell="1" allowOverlap="1" wp14:anchorId="65D379F6" wp14:editId="7CFAAD67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191135</wp:posOffset>
                  </wp:positionV>
                  <wp:extent cx="4097020" cy="474980"/>
                  <wp:effectExtent l="0" t="0" r="0" b="1270"/>
                  <wp:wrapTight wrapText="bothSides">
                    <wp:wrapPolygon edited="0">
                      <wp:start x="0" y="0"/>
                      <wp:lineTo x="0" y="20791"/>
                      <wp:lineTo x="10144" y="20791"/>
                      <wp:lineTo x="10746" y="20791"/>
                      <wp:lineTo x="21493" y="19059"/>
                      <wp:lineTo x="21493" y="11262"/>
                      <wp:lineTo x="18982" y="0"/>
                      <wp:lineTo x="0" y="0"/>
                    </wp:wrapPolygon>
                  </wp:wrapTight>
                  <wp:docPr id="3" name="Imagen 3" descr="enc membrete 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enc membrete 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702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1C6043" w:rsidRDefault="001C6043" w:rsidP="009739A0">
            <w:pPr>
              <w:pStyle w:val="Encabezado"/>
              <w:rPr>
                <w:noProof/>
                <w:lang w:eastAsia="es-AR"/>
              </w:rPr>
            </w:pPr>
          </w:p>
          <w:p w:rsidR="001C6043" w:rsidRPr="00B5770D" w:rsidRDefault="001C6043" w:rsidP="009739A0">
            <w:pPr>
              <w:pStyle w:val="Encabezado"/>
              <w:rPr>
                <w:i/>
                <w:noProof/>
                <w:sz w:val="20"/>
                <w:szCs w:val="20"/>
                <w:lang w:eastAsia="es-AR"/>
              </w:rPr>
            </w:pPr>
            <w:r w:rsidRPr="00B5770D">
              <w:rPr>
                <w:i/>
                <w:noProof/>
                <w:sz w:val="20"/>
                <w:szCs w:val="20"/>
                <w:lang w:eastAsia="es-AR"/>
              </w:rPr>
              <w:t>2024: “AÑO DE LA DEFENSA DE LA VIDA, LA LIBERTAD Y LA PROPIEDAD”</w:t>
            </w:r>
          </w:p>
        </w:tc>
      </w:tr>
    </w:tbl>
    <w:p w:rsidR="00FC24E7" w:rsidRDefault="00FC24E7" w:rsidP="00FC24E7">
      <w:pPr>
        <w:spacing w:after="0" w:line="340" w:lineRule="exact"/>
        <w:jc w:val="center"/>
        <w:rPr>
          <w:b/>
          <w:sz w:val="56"/>
          <w:szCs w:val="56"/>
          <w:lang w:val="es-MX"/>
        </w:rPr>
      </w:pPr>
    </w:p>
    <w:p w:rsidR="00BF72E0" w:rsidRDefault="001C6043" w:rsidP="00FC24E7">
      <w:pPr>
        <w:spacing w:after="0" w:line="740" w:lineRule="exact"/>
        <w:jc w:val="center"/>
        <w:rPr>
          <w:b/>
          <w:sz w:val="52"/>
          <w:szCs w:val="52"/>
          <w:lang w:val="es-MX"/>
        </w:rPr>
      </w:pPr>
      <w:r w:rsidRPr="004B05DC">
        <w:rPr>
          <w:b/>
          <w:sz w:val="56"/>
          <w:szCs w:val="56"/>
          <w:lang w:val="es-MX"/>
        </w:rPr>
        <w:t>INGLÉS</w:t>
      </w:r>
      <w:r w:rsidR="000B7318" w:rsidRPr="004B05DC">
        <w:rPr>
          <w:b/>
          <w:sz w:val="56"/>
          <w:szCs w:val="56"/>
          <w:lang w:val="es-MX"/>
        </w:rPr>
        <w:t xml:space="preserve"> I</w:t>
      </w:r>
      <w:r w:rsidRPr="00FD35EC">
        <w:rPr>
          <w:b/>
          <w:sz w:val="52"/>
          <w:szCs w:val="52"/>
          <w:lang w:val="es-MX"/>
        </w:rPr>
        <w:t xml:space="preserve"> </w:t>
      </w:r>
      <w:r w:rsidRPr="004B05DC">
        <w:rPr>
          <w:sz w:val="48"/>
          <w:szCs w:val="48"/>
          <w:lang w:val="es-MX"/>
        </w:rPr>
        <w:t>PARA ALUMNOS DE</w:t>
      </w:r>
      <w:r w:rsidRPr="004B05DC">
        <w:rPr>
          <w:b/>
          <w:sz w:val="48"/>
          <w:szCs w:val="48"/>
          <w:lang w:val="es-MX"/>
        </w:rPr>
        <w:t xml:space="preserve"> </w:t>
      </w:r>
      <w:r w:rsidR="004B05DC">
        <w:rPr>
          <w:b/>
          <w:sz w:val="52"/>
          <w:szCs w:val="52"/>
          <w:lang w:val="es-MX"/>
        </w:rPr>
        <w:t>1°</w:t>
      </w:r>
      <w:r w:rsidRPr="004B05DC">
        <w:rPr>
          <w:b/>
          <w:sz w:val="52"/>
          <w:szCs w:val="52"/>
          <w:lang w:val="es-MX"/>
        </w:rPr>
        <w:t xml:space="preserve"> AÑO</w:t>
      </w:r>
    </w:p>
    <w:p w:rsidR="001C6043" w:rsidRDefault="001C6043" w:rsidP="00FC24E7">
      <w:pPr>
        <w:spacing w:after="0" w:line="740" w:lineRule="exact"/>
        <w:jc w:val="center"/>
        <w:rPr>
          <w:b/>
          <w:sz w:val="64"/>
          <w:szCs w:val="64"/>
          <w:lang w:val="es-MX"/>
        </w:rPr>
      </w:pPr>
      <w:r w:rsidRPr="00FD35EC">
        <w:rPr>
          <w:b/>
          <w:sz w:val="52"/>
          <w:szCs w:val="52"/>
          <w:lang w:val="es-MX"/>
        </w:rPr>
        <w:t xml:space="preserve"> </w:t>
      </w:r>
      <w:r w:rsidR="00BF72E0">
        <w:rPr>
          <w:b/>
          <w:sz w:val="64"/>
          <w:szCs w:val="64"/>
          <w:lang w:val="es-MX"/>
        </w:rPr>
        <w:t>MECATRÓNICA y</w:t>
      </w:r>
      <w:r w:rsidR="00BF72E0">
        <w:rPr>
          <w:b/>
          <w:sz w:val="52"/>
          <w:szCs w:val="52"/>
          <w:lang w:val="es-MX"/>
        </w:rPr>
        <w:t xml:space="preserve"> </w:t>
      </w:r>
      <w:r>
        <w:rPr>
          <w:b/>
          <w:sz w:val="64"/>
          <w:szCs w:val="64"/>
          <w:lang w:val="es-MX"/>
        </w:rPr>
        <w:t>PETRÓLEO</w:t>
      </w:r>
      <w:r w:rsidR="001C7B9E">
        <w:rPr>
          <w:b/>
          <w:sz w:val="64"/>
          <w:szCs w:val="64"/>
          <w:lang w:val="es-MX"/>
        </w:rPr>
        <w:t>S</w:t>
      </w:r>
    </w:p>
    <w:p w:rsidR="004B05DC" w:rsidRPr="00BF72E0" w:rsidRDefault="004B05DC" w:rsidP="00FC24E7">
      <w:pPr>
        <w:spacing w:after="0" w:line="740" w:lineRule="exact"/>
        <w:jc w:val="center"/>
        <w:rPr>
          <w:b/>
          <w:sz w:val="52"/>
          <w:szCs w:val="52"/>
          <w:lang w:val="es-MX"/>
        </w:rPr>
      </w:pPr>
      <w:r w:rsidRPr="00FD35EC">
        <w:rPr>
          <w:b/>
          <w:sz w:val="52"/>
          <w:szCs w:val="52"/>
          <w:lang w:val="es-MX"/>
        </w:rPr>
        <w:t>2° SEMESTRE 2024</w:t>
      </w:r>
    </w:p>
    <w:p w:rsidR="001C6043" w:rsidRPr="00676B10" w:rsidRDefault="001C6043" w:rsidP="001C6043">
      <w:pPr>
        <w:spacing w:after="0" w:line="220" w:lineRule="exact"/>
        <w:rPr>
          <w:b/>
          <w:sz w:val="96"/>
          <w:szCs w:val="96"/>
          <w:lang w:val="es-MX"/>
        </w:rPr>
      </w:pPr>
      <w:r w:rsidRPr="00676B10">
        <w:rPr>
          <w:b/>
          <w:sz w:val="96"/>
          <w:szCs w:val="96"/>
          <w:lang w:val="es-MX"/>
        </w:rPr>
        <w:t xml:space="preserve"> </w:t>
      </w:r>
    </w:p>
    <w:p w:rsidR="001C7B9E" w:rsidRDefault="001C6043" w:rsidP="001C6043">
      <w:pPr>
        <w:spacing w:after="120" w:line="340" w:lineRule="exact"/>
        <w:rPr>
          <w:sz w:val="28"/>
          <w:szCs w:val="28"/>
          <w:lang w:val="es-MX"/>
        </w:rPr>
      </w:pPr>
      <w:r w:rsidRPr="00614AD9">
        <w:rPr>
          <w:sz w:val="28"/>
          <w:szCs w:val="28"/>
          <w:lang w:val="es-MX"/>
        </w:rPr>
        <w:t xml:space="preserve">Durante </w:t>
      </w:r>
      <w:r w:rsidRPr="00614AD9">
        <w:rPr>
          <w:sz w:val="28"/>
          <w:szCs w:val="28"/>
          <w:u w:val="single"/>
          <w:lang w:val="es-MX"/>
        </w:rPr>
        <w:t xml:space="preserve">la </w:t>
      </w:r>
      <w:r w:rsidRPr="00BF72E0">
        <w:rPr>
          <w:b/>
          <w:sz w:val="28"/>
          <w:szCs w:val="28"/>
          <w:u w:val="single"/>
          <w:lang w:val="es-MX"/>
        </w:rPr>
        <w:t>primera semana de clases</w:t>
      </w:r>
      <w:r w:rsidR="00FD35EC">
        <w:rPr>
          <w:sz w:val="28"/>
          <w:szCs w:val="28"/>
          <w:lang w:val="es-MX"/>
        </w:rPr>
        <w:t xml:space="preserve"> de</w:t>
      </w:r>
      <w:r w:rsidR="001C7B9E">
        <w:rPr>
          <w:sz w:val="28"/>
          <w:szCs w:val="28"/>
          <w:lang w:val="es-MX"/>
        </w:rPr>
        <w:t>l</w:t>
      </w:r>
      <w:r w:rsidR="00FD35EC">
        <w:rPr>
          <w:sz w:val="28"/>
          <w:szCs w:val="28"/>
          <w:lang w:val="es-MX"/>
        </w:rPr>
        <w:t xml:space="preserve"> segundo semestre</w:t>
      </w:r>
      <w:r w:rsidRPr="00614AD9">
        <w:rPr>
          <w:sz w:val="28"/>
          <w:szCs w:val="28"/>
          <w:lang w:val="es-MX"/>
        </w:rPr>
        <w:t xml:space="preserve"> 2024, el área </w:t>
      </w:r>
      <w:r w:rsidR="001C7B9E">
        <w:rPr>
          <w:sz w:val="28"/>
          <w:szCs w:val="28"/>
          <w:lang w:val="es-MX"/>
        </w:rPr>
        <w:t>de</w:t>
      </w:r>
      <w:r w:rsidRPr="00614AD9">
        <w:rPr>
          <w:sz w:val="28"/>
          <w:szCs w:val="28"/>
          <w:lang w:val="es-MX"/>
        </w:rPr>
        <w:t xml:space="preserve"> </w:t>
      </w:r>
      <w:proofErr w:type="gramStart"/>
      <w:r w:rsidRPr="001C7B9E">
        <w:rPr>
          <w:b/>
          <w:sz w:val="28"/>
          <w:szCs w:val="28"/>
          <w:lang w:val="es-MX"/>
        </w:rPr>
        <w:t>Inglés</w:t>
      </w:r>
      <w:proofErr w:type="gramEnd"/>
      <w:r w:rsidRPr="00614AD9">
        <w:rPr>
          <w:sz w:val="28"/>
          <w:szCs w:val="28"/>
          <w:lang w:val="es-MX"/>
        </w:rPr>
        <w:t xml:space="preserve"> tomará exámenes de acreditación de </w:t>
      </w:r>
      <w:r w:rsidRPr="00D4107D">
        <w:rPr>
          <w:b/>
          <w:sz w:val="28"/>
          <w:szCs w:val="28"/>
          <w:lang w:val="es-MX"/>
        </w:rPr>
        <w:t>INGLÉS I</w:t>
      </w:r>
      <w:r w:rsidR="00D4107D">
        <w:rPr>
          <w:sz w:val="28"/>
          <w:szCs w:val="28"/>
          <w:lang w:val="es-MX"/>
        </w:rPr>
        <w:t xml:space="preserve"> a</w:t>
      </w:r>
      <w:r w:rsidR="001C7B9E">
        <w:rPr>
          <w:sz w:val="28"/>
          <w:szCs w:val="28"/>
          <w:lang w:val="es-MX"/>
        </w:rPr>
        <w:t xml:space="preserve"> aquellos alumnos de </w:t>
      </w:r>
      <w:r w:rsidR="001C7B9E" w:rsidRPr="00D4107D">
        <w:rPr>
          <w:b/>
          <w:sz w:val="28"/>
          <w:szCs w:val="28"/>
          <w:lang w:val="es-MX"/>
        </w:rPr>
        <w:t>primer año</w:t>
      </w:r>
      <w:r w:rsidR="001C7B9E">
        <w:rPr>
          <w:sz w:val="28"/>
          <w:szCs w:val="28"/>
          <w:lang w:val="es-MX"/>
        </w:rPr>
        <w:t xml:space="preserve"> </w:t>
      </w:r>
      <w:r w:rsidR="001C7B9E" w:rsidRPr="00D4107D">
        <w:rPr>
          <w:b/>
          <w:sz w:val="28"/>
          <w:szCs w:val="28"/>
          <w:lang w:val="es-MX"/>
        </w:rPr>
        <w:t>plan 2023</w:t>
      </w:r>
      <w:r>
        <w:rPr>
          <w:sz w:val="28"/>
          <w:szCs w:val="28"/>
          <w:lang w:val="es-MX"/>
        </w:rPr>
        <w:t xml:space="preserve"> de</w:t>
      </w:r>
      <w:r w:rsidR="001C7B9E">
        <w:rPr>
          <w:sz w:val="28"/>
          <w:szCs w:val="28"/>
          <w:lang w:val="es-MX"/>
        </w:rPr>
        <w:t xml:space="preserve"> las carreras  de</w:t>
      </w:r>
      <w:r>
        <w:rPr>
          <w:sz w:val="28"/>
          <w:szCs w:val="28"/>
          <w:lang w:val="es-MX"/>
        </w:rPr>
        <w:t xml:space="preserve"> </w:t>
      </w:r>
      <w:r w:rsidRPr="008C6A17">
        <w:rPr>
          <w:b/>
          <w:sz w:val="28"/>
          <w:szCs w:val="28"/>
          <w:lang w:val="es-MX"/>
        </w:rPr>
        <w:t>In</w:t>
      </w:r>
      <w:r w:rsidR="001C7B9E">
        <w:rPr>
          <w:b/>
          <w:sz w:val="28"/>
          <w:szCs w:val="28"/>
          <w:lang w:val="es-MX"/>
        </w:rPr>
        <w:t>geniería en Mecatrónica e Ingeniería en Petróleos</w:t>
      </w:r>
      <w:r>
        <w:rPr>
          <w:sz w:val="28"/>
          <w:szCs w:val="28"/>
          <w:lang w:val="es-MX"/>
        </w:rPr>
        <w:t xml:space="preserve"> </w:t>
      </w:r>
      <w:r w:rsidRPr="00614AD9">
        <w:rPr>
          <w:sz w:val="28"/>
          <w:szCs w:val="28"/>
          <w:lang w:val="es-MX"/>
        </w:rPr>
        <w:t xml:space="preserve"> que así lo deseen por tener conocimientos previos acordes a los programas respectivos. </w:t>
      </w:r>
    </w:p>
    <w:p w:rsidR="001C6043" w:rsidRPr="00D4107D" w:rsidRDefault="001C6043" w:rsidP="001C6043">
      <w:pPr>
        <w:spacing w:after="120" w:line="340" w:lineRule="exact"/>
        <w:rPr>
          <w:b/>
          <w:sz w:val="28"/>
          <w:szCs w:val="28"/>
          <w:lang w:val="es-MX"/>
        </w:rPr>
      </w:pPr>
      <w:r w:rsidRPr="00614AD9">
        <w:rPr>
          <w:sz w:val="28"/>
          <w:szCs w:val="28"/>
          <w:lang w:val="es-MX"/>
        </w:rPr>
        <w:t xml:space="preserve">Para consulta de </w:t>
      </w:r>
      <w:r w:rsidRPr="00614AD9">
        <w:rPr>
          <w:b/>
          <w:sz w:val="28"/>
          <w:szCs w:val="28"/>
          <w:lang w:val="es-MX"/>
        </w:rPr>
        <w:t>programas</w:t>
      </w:r>
      <w:r w:rsidRPr="00614AD9">
        <w:rPr>
          <w:sz w:val="28"/>
          <w:szCs w:val="28"/>
          <w:lang w:val="es-MX"/>
        </w:rPr>
        <w:t xml:space="preserve"> y </w:t>
      </w:r>
      <w:r w:rsidRPr="00614AD9">
        <w:rPr>
          <w:b/>
          <w:sz w:val="28"/>
          <w:szCs w:val="28"/>
          <w:lang w:val="es-MX"/>
        </w:rPr>
        <w:t>material de estudio</w:t>
      </w:r>
      <w:r w:rsidRPr="00614AD9">
        <w:rPr>
          <w:sz w:val="28"/>
          <w:szCs w:val="28"/>
          <w:lang w:val="es-MX"/>
        </w:rPr>
        <w:t xml:space="preserve"> pueden ingresar a Aula Abierta &gt;  Acceso a cursos de inglés &gt;  </w:t>
      </w:r>
      <w:hyperlink r:id="rId7" w:history="1">
        <w:r w:rsidRPr="00614AD9">
          <w:rPr>
            <w:rStyle w:val="Hipervnculo"/>
            <w:sz w:val="28"/>
            <w:szCs w:val="28"/>
            <w:lang w:val="es-MX"/>
          </w:rPr>
          <w:t>Consu</w:t>
        </w:r>
        <w:r w:rsidRPr="00614AD9">
          <w:rPr>
            <w:rStyle w:val="Hipervnculo"/>
            <w:sz w:val="28"/>
            <w:szCs w:val="28"/>
            <w:lang w:val="es-MX"/>
          </w:rPr>
          <w:t>l</w:t>
        </w:r>
        <w:r w:rsidRPr="00614AD9">
          <w:rPr>
            <w:rStyle w:val="Hipervnculo"/>
            <w:sz w:val="28"/>
            <w:szCs w:val="28"/>
            <w:lang w:val="es-MX"/>
          </w:rPr>
          <w:t>t</w:t>
        </w:r>
        <w:r w:rsidRPr="00614AD9">
          <w:rPr>
            <w:rStyle w:val="Hipervnculo"/>
            <w:sz w:val="28"/>
            <w:szCs w:val="28"/>
            <w:lang w:val="es-MX"/>
          </w:rPr>
          <w:t>as</w:t>
        </w:r>
        <w:r w:rsidRPr="00614AD9">
          <w:rPr>
            <w:rStyle w:val="Hipervnculo"/>
            <w:sz w:val="28"/>
            <w:szCs w:val="28"/>
            <w:lang w:val="es-MX"/>
          </w:rPr>
          <w:t xml:space="preserve"> </w:t>
        </w:r>
        <w:r w:rsidRPr="00614AD9">
          <w:rPr>
            <w:rStyle w:val="Hipervnculo"/>
            <w:sz w:val="28"/>
            <w:szCs w:val="28"/>
            <w:lang w:val="es-MX"/>
          </w:rPr>
          <w:t>In</w:t>
        </w:r>
        <w:r w:rsidRPr="00614AD9">
          <w:rPr>
            <w:rStyle w:val="Hipervnculo"/>
            <w:sz w:val="28"/>
            <w:szCs w:val="28"/>
            <w:lang w:val="es-MX"/>
          </w:rPr>
          <w:t>g</w:t>
        </w:r>
        <w:r w:rsidRPr="00614AD9">
          <w:rPr>
            <w:rStyle w:val="Hipervnculo"/>
            <w:sz w:val="28"/>
            <w:szCs w:val="28"/>
            <w:lang w:val="es-MX"/>
          </w:rPr>
          <w:t xml:space="preserve">lés </w:t>
        </w:r>
        <w:proofErr w:type="spellStart"/>
        <w:r w:rsidRPr="00614AD9">
          <w:rPr>
            <w:rStyle w:val="Hipervnculo"/>
            <w:sz w:val="28"/>
            <w:szCs w:val="28"/>
            <w:lang w:val="es-MX"/>
          </w:rPr>
          <w:t>Fing</w:t>
        </w:r>
        <w:proofErr w:type="spellEnd"/>
        <w:r w:rsidRPr="00614AD9">
          <w:rPr>
            <w:rStyle w:val="Hipervnculo"/>
            <w:sz w:val="28"/>
            <w:szCs w:val="28"/>
            <w:lang w:val="es-MX"/>
          </w:rPr>
          <w:t xml:space="preserve"> </w:t>
        </w:r>
      </w:hyperlink>
      <w:r w:rsidRPr="00614AD9">
        <w:rPr>
          <w:sz w:val="28"/>
          <w:szCs w:val="28"/>
          <w:lang w:val="es-MX"/>
        </w:rPr>
        <w:t xml:space="preserve"> </w:t>
      </w:r>
      <w:r w:rsidR="00AB48E9">
        <w:rPr>
          <w:sz w:val="28"/>
          <w:szCs w:val="28"/>
          <w:lang w:val="es-MX"/>
        </w:rPr>
        <w:t xml:space="preserve">&gt; </w:t>
      </w:r>
      <w:hyperlink r:id="rId8" w:history="1">
        <w:r w:rsidR="00D4107D" w:rsidRPr="00CF5C55">
          <w:rPr>
            <w:rStyle w:val="Hipervnculo"/>
            <w:b/>
            <w:sz w:val="28"/>
            <w:szCs w:val="28"/>
            <w:lang w:val="es-MX"/>
          </w:rPr>
          <w:t>Información In</w:t>
        </w:r>
        <w:r w:rsidR="00D4107D" w:rsidRPr="00CF5C55">
          <w:rPr>
            <w:rStyle w:val="Hipervnculo"/>
            <w:b/>
            <w:sz w:val="28"/>
            <w:szCs w:val="28"/>
            <w:lang w:val="es-MX"/>
          </w:rPr>
          <w:t>g</w:t>
        </w:r>
        <w:r w:rsidR="00FC24E7">
          <w:rPr>
            <w:rStyle w:val="Hipervnculo"/>
            <w:b/>
            <w:sz w:val="28"/>
            <w:szCs w:val="28"/>
            <w:lang w:val="es-MX"/>
          </w:rPr>
          <w:t xml:space="preserve">lés 1/ </w:t>
        </w:r>
        <w:r w:rsidR="00D4107D" w:rsidRPr="00CF5C55">
          <w:rPr>
            <w:rStyle w:val="Hipervnculo"/>
            <w:b/>
            <w:sz w:val="28"/>
            <w:szCs w:val="28"/>
            <w:lang w:val="es-MX"/>
          </w:rPr>
          <w:t>A1</w:t>
        </w:r>
      </w:hyperlink>
    </w:p>
    <w:p w:rsidR="001C6043" w:rsidRPr="00CF5C55" w:rsidRDefault="00CF5C55" w:rsidP="00CF5C55">
      <w:r w:rsidRPr="0073465E">
        <w:drawing>
          <wp:inline distT="0" distB="0" distL="0" distR="0" wp14:anchorId="671516E6" wp14:editId="2F1C51B8">
            <wp:extent cx="1385336" cy="13811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5529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43" w:rsidRPr="00614AD9" w:rsidRDefault="001C6043" w:rsidP="001C6043">
      <w:pPr>
        <w:spacing w:after="120" w:line="340" w:lineRule="exact"/>
        <w:rPr>
          <w:sz w:val="28"/>
          <w:szCs w:val="28"/>
          <w:lang w:val="es-MX"/>
        </w:rPr>
      </w:pPr>
      <w:r w:rsidRPr="00614AD9">
        <w:rPr>
          <w:sz w:val="28"/>
          <w:szCs w:val="28"/>
          <w:lang w:val="es-MX"/>
        </w:rPr>
        <w:t xml:space="preserve">Todos aquellos interesados en </w:t>
      </w:r>
      <w:r w:rsidRPr="00FC24E7">
        <w:rPr>
          <w:b/>
          <w:sz w:val="28"/>
          <w:szCs w:val="28"/>
          <w:lang w:val="es-MX"/>
        </w:rPr>
        <w:t>rendir</w:t>
      </w:r>
      <w:r w:rsidRPr="00614AD9">
        <w:rPr>
          <w:sz w:val="28"/>
          <w:szCs w:val="28"/>
          <w:lang w:val="es-MX"/>
        </w:rPr>
        <w:t xml:space="preserve"> esta acreditación podrán inscribirse en la </w:t>
      </w:r>
      <w:hyperlink r:id="rId10" w:history="1">
        <w:r w:rsidRPr="00D4107D">
          <w:rPr>
            <w:rStyle w:val="Hipervnculo"/>
            <w:sz w:val="28"/>
            <w:szCs w:val="28"/>
            <w:lang w:val="es-MX"/>
          </w:rPr>
          <w:t>Planilla de Acreditació</w:t>
        </w:r>
        <w:r w:rsidRPr="00D4107D">
          <w:rPr>
            <w:rStyle w:val="Hipervnculo"/>
            <w:sz w:val="28"/>
            <w:szCs w:val="28"/>
            <w:lang w:val="es-MX"/>
          </w:rPr>
          <w:t>n</w:t>
        </w:r>
        <w:r w:rsidRPr="00D4107D">
          <w:rPr>
            <w:rStyle w:val="Hipervnculo"/>
            <w:sz w:val="28"/>
            <w:szCs w:val="28"/>
            <w:lang w:val="es-MX"/>
          </w:rPr>
          <w:t xml:space="preserve"> </w:t>
        </w:r>
        <w:r w:rsidRPr="00D4107D">
          <w:rPr>
            <w:rStyle w:val="Hipervnculo"/>
            <w:sz w:val="28"/>
            <w:szCs w:val="28"/>
            <w:lang w:val="es-MX"/>
          </w:rPr>
          <w:t>de Inglés I</w:t>
        </w:r>
        <w:r w:rsidR="00D4107D" w:rsidRPr="00D4107D">
          <w:rPr>
            <w:rStyle w:val="Hipervnculo"/>
            <w:sz w:val="28"/>
            <w:szCs w:val="28"/>
            <w:lang w:val="es-MX"/>
          </w:rPr>
          <w:t xml:space="preserve"> </w:t>
        </w:r>
        <w:r w:rsidR="00D4107D" w:rsidRPr="00D4107D">
          <w:rPr>
            <w:rStyle w:val="Hipervnculo"/>
            <w:sz w:val="28"/>
            <w:szCs w:val="28"/>
            <w:lang w:val="es-MX"/>
          </w:rPr>
          <w:t>-</w:t>
        </w:r>
        <w:r w:rsidRPr="00D4107D">
          <w:rPr>
            <w:rStyle w:val="Hipervnculo"/>
            <w:sz w:val="28"/>
            <w:szCs w:val="28"/>
            <w:lang w:val="es-MX"/>
          </w:rPr>
          <w:t xml:space="preserve"> </w:t>
        </w:r>
        <w:r w:rsidR="00D4107D" w:rsidRPr="00D4107D">
          <w:rPr>
            <w:rStyle w:val="Hipervnculo"/>
            <w:sz w:val="28"/>
            <w:szCs w:val="28"/>
            <w:lang w:val="es-MX"/>
          </w:rPr>
          <w:t>2° se</w:t>
        </w:r>
        <w:r w:rsidR="00D4107D" w:rsidRPr="00D4107D">
          <w:rPr>
            <w:rStyle w:val="Hipervnculo"/>
            <w:sz w:val="28"/>
            <w:szCs w:val="28"/>
            <w:lang w:val="es-MX"/>
          </w:rPr>
          <w:t>m</w:t>
        </w:r>
        <w:r w:rsidR="00D4107D" w:rsidRPr="00D4107D">
          <w:rPr>
            <w:rStyle w:val="Hipervnculo"/>
            <w:sz w:val="28"/>
            <w:szCs w:val="28"/>
            <w:lang w:val="es-MX"/>
          </w:rPr>
          <w:t>estr</w:t>
        </w:r>
        <w:r w:rsidR="00D4107D" w:rsidRPr="00D4107D">
          <w:rPr>
            <w:rStyle w:val="Hipervnculo"/>
            <w:sz w:val="28"/>
            <w:szCs w:val="28"/>
            <w:lang w:val="es-MX"/>
          </w:rPr>
          <w:t>e</w:t>
        </w:r>
        <w:r w:rsidR="00D4107D" w:rsidRPr="00D4107D">
          <w:rPr>
            <w:rStyle w:val="Hipervnculo"/>
            <w:sz w:val="28"/>
            <w:szCs w:val="28"/>
            <w:lang w:val="es-MX"/>
          </w:rPr>
          <w:t xml:space="preserve"> </w:t>
        </w:r>
        <w:r w:rsidRPr="00D4107D">
          <w:rPr>
            <w:rStyle w:val="Hipervnculo"/>
            <w:sz w:val="28"/>
            <w:szCs w:val="28"/>
            <w:lang w:val="es-MX"/>
          </w:rPr>
          <w:t>20</w:t>
        </w:r>
        <w:r w:rsidRPr="00D4107D">
          <w:rPr>
            <w:rStyle w:val="Hipervnculo"/>
            <w:sz w:val="28"/>
            <w:szCs w:val="28"/>
            <w:lang w:val="es-MX"/>
          </w:rPr>
          <w:t>2</w:t>
        </w:r>
        <w:r w:rsidRPr="00D4107D">
          <w:rPr>
            <w:rStyle w:val="Hipervnculo"/>
            <w:sz w:val="28"/>
            <w:szCs w:val="28"/>
            <w:lang w:val="es-MX"/>
          </w:rPr>
          <w:t>4</w:t>
        </w:r>
        <w:r w:rsidR="00D4107D" w:rsidRPr="00D4107D">
          <w:rPr>
            <w:rStyle w:val="Hipervnculo"/>
            <w:sz w:val="28"/>
            <w:szCs w:val="28"/>
            <w:lang w:val="es-MX"/>
          </w:rPr>
          <w:t>- Mecatrónica y Petróleos</w:t>
        </w:r>
        <w:r w:rsidRPr="00D4107D">
          <w:rPr>
            <w:rStyle w:val="Hipervnculo"/>
            <w:sz w:val="28"/>
            <w:szCs w:val="28"/>
            <w:lang w:val="es-MX"/>
          </w:rPr>
          <w:t>.</w:t>
        </w:r>
      </w:hyperlink>
      <w:r w:rsidRPr="00614AD9">
        <w:rPr>
          <w:sz w:val="28"/>
          <w:szCs w:val="28"/>
          <w:lang w:val="es-MX"/>
        </w:rPr>
        <w:t xml:space="preserve"> </w:t>
      </w:r>
    </w:p>
    <w:p w:rsidR="001C6043" w:rsidRDefault="001C6043" w:rsidP="001C6043">
      <w:pPr>
        <w:spacing w:after="120"/>
        <w:rPr>
          <w:sz w:val="36"/>
          <w:szCs w:val="36"/>
          <w:lang w:val="es-MX"/>
        </w:rPr>
      </w:pPr>
      <w:r w:rsidRPr="00F55CA1">
        <w:rPr>
          <w:noProof/>
          <w:sz w:val="36"/>
          <w:szCs w:val="36"/>
          <w:lang w:eastAsia="es-AR"/>
        </w:rPr>
        <w:drawing>
          <wp:inline distT="0" distB="0" distL="0" distR="0" wp14:anchorId="6BD2A326" wp14:editId="0AC9D561">
            <wp:extent cx="1428844" cy="14382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04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043" w:rsidRDefault="001C6043" w:rsidP="001C6043">
      <w:pPr>
        <w:spacing w:after="120" w:line="340" w:lineRule="exact"/>
        <w:rPr>
          <w:sz w:val="28"/>
          <w:szCs w:val="28"/>
          <w:lang w:val="es-MX"/>
        </w:rPr>
      </w:pPr>
      <w:r w:rsidRPr="00614AD9">
        <w:rPr>
          <w:sz w:val="28"/>
          <w:szCs w:val="28"/>
          <w:lang w:val="es-MX"/>
        </w:rPr>
        <w:t xml:space="preserve">El examen se dividirá en dos partes, una escrita y una oral, ambas eliminatorias. La aprobación del examen con un mínimo del </w:t>
      </w:r>
      <w:r w:rsidRPr="00614AD9">
        <w:rPr>
          <w:b/>
          <w:sz w:val="28"/>
          <w:szCs w:val="28"/>
          <w:lang w:val="es-MX"/>
        </w:rPr>
        <w:t>75% = 8 (ocho)</w:t>
      </w:r>
      <w:r w:rsidRPr="00614AD9">
        <w:rPr>
          <w:sz w:val="28"/>
          <w:szCs w:val="28"/>
          <w:lang w:val="es-MX"/>
        </w:rPr>
        <w:t xml:space="preserve"> significará la </w:t>
      </w:r>
      <w:r w:rsidRPr="00D4107D">
        <w:rPr>
          <w:sz w:val="28"/>
          <w:szCs w:val="28"/>
          <w:u w:val="single"/>
          <w:lang w:val="es-MX"/>
        </w:rPr>
        <w:t>aprobación y promoción</w:t>
      </w:r>
      <w:r w:rsidRPr="00614AD9">
        <w:rPr>
          <w:sz w:val="28"/>
          <w:szCs w:val="28"/>
          <w:lang w:val="es-MX"/>
        </w:rPr>
        <w:t xml:space="preserve"> de la materia. En caso de obtener una nota inferior, el alumno deberá </w:t>
      </w:r>
      <w:r w:rsidRPr="00614AD9">
        <w:rPr>
          <w:b/>
          <w:sz w:val="28"/>
          <w:szCs w:val="28"/>
          <w:lang w:val="es-MX"/>
        </w:rPr>
        <w:t>cursar</w:t>
      </w:r>
      <w:r w:rsidRPr="00614AD9">
        <w:rPr>
          <w:sz w:val="28"/>
          <w:szCs w:val="28"/>
          <w:lang w:val="es-MX"/>
        </w:rPr>
        <w:t xml:space="preserve"> la materia o en su defecto tendrá la oportunidad de rendirla en calidad de </w:t>
      </w:r>
      <w:r>
        <w:rPr>
          <w:b/>
          <w:sz w:val="28"/>
          <w:szCs w:val="28"/>
          <w:lang w:val="es-MX"/>
        </w:rPr>
        <w:t>a</w:t>
      </w:r>
      <w:r w:rsidRPr="00614AD9">
        <w:rPr>
          <w:b/>
          <w:sz w:val="28"/>
          <w:szCs w:val="28"/>
          <w:lang w:val="es-MX"/>
        </w:rPr>
        <w:t>lumno Libre</w:t>
      </w:r>
      <w:r w:rsidRPr="00614AD9">
        <w:rPr>
          <w:sz w:val="28"/>
          <w:szCs w:val="28"/>
          <w:lang w:val="es-MX"/>
        </w:rPr>
        <w:t xml:space="preserve"> en cualquier mesa de exámenes del calendario académico.</w:t>
      </w:r>
      <w:r w:rsidR="00C55F70">
        <w:rPr>
          <w:sz w:val="28"/>
          <w:szCs w:val="28"/>
          <w:lang w:val="es-MX"/>
        </w:rPr>
        <w:t xml:space="preserve"> </w:t>
      </w:r>
    </w:p>
    <w:p w:rsidR="00DA6D8D" w:rsidRDefault="00C55F70" w:rsidP="008D7FFB">
      <w:pPr>
        <w:spacing w:after="120" w:line="340" w:lineRule="exact"/>
        <w:rPr>
          <w:sz w:val="28"/>
          <w:szCs w:val="28"/>
          <w:lang w:val="es-MX"/>
        </w:rPr>
      </w:pPr>
      <w:r w:rsidRPr="00C55F70">
        <w:rPr>
          <w:sz w:val="28"/>
          <w:szCs w:val="28"/>
          <w:u w:val="single"/>
          <w:lang w:val="es-MX"/>
        </w:rPr>
        <w:t>Escrito</w:t>
      </w:r>
      <w:r>
        <w:rPr>
          <w:sz w:val="28"/>
          <w:szCs w:val="28"/>
          <w:lang w:val="es-MX"/>
        </w:rPr>
        <w:t xml:space="preserve">: Primera semana en horario de clases. </w:t>
      </w:r>
      <w:r w:rsidRPr="00C55F70">
        <w:rPr>
          <w:sz w:val="28"/>
          <w:szCs w:val="28"/>
          <w:u w:val="single"/>
          <w:lang w:val="es-MX"/>
        </w:rPr>
        <w:t>Oral</w:t>
      </w:r>
      <w:r w:rsidR="008D7FFB">
        <w:rPr>
          <w:sz w:val="28"/>
          <w:szCs w:val="28"/>
          <w:lang w:val="es-MX"/>
        </w:rPr>
        <w:t xml:space="preserve">: </w:t>
      </w:r>
      <w:r w:rsidR="00FC24E7">
        <w:rPr>
          <w:sz w:val="28"/>
          <w:szCs w:val="28"/>
          <w:lang w:val="es-MX"/>
        </w:rPr>
        <w:t xml:space="preserve"> </w:t>
      </w:r>
      <w:r w:rsidR="008D7FFB">
        <w:rPr>
          <w:sz w:val="28"/>
          <w:szCs w:val="28"/>
          <w:lang w:val="es-MX"/>
        </w:rPr>
        <w:t xml:space="preserve"> Horarios a indicar</w:t>
      </w:r>
      <w:r w:rsidR="00FC24E7">
        <w:rPr>
          <w:sz w:val="28"/>
          <w:szCs w:val="28"/>
          <w:lang w:val="es-MX"/>
        </w:rPr>
        <w:t>.</w:t>
      </w:r>
    </w:p>
    <w:p w:rsidR="00FC24E7" w:rsidRDefault="00FC24E7" w:rsidP="008D7FFB">
      <w:pPr>
        <w:spacing w:after="120" w:line="340" w:lineRule="exac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lastRenderedPageBreak/>
        <w:t xml:space="preserve">Aquellos alumnos que </w:t>
      </w:r>
      <w:r w:rsidRPr="00FC24E7">
        <w:rPr>
          <w:b/>
          <w:sz w:val="28"/>
          <w:szCs w:val="28"/>
          <w:lang w:val="es-MX"/>
        </w:rPr>
        <w:t>no rindan</w:t>
      </w:r>
      <w:r>
        <w:rPr>
          <w:sz w:val="28"/>
          <w:szCs w:val="28"/>
          <w:lang w:val="es-MX"/>
        </w:rPr>
        <w:t xml:space="preserve"> el examen de acreditación podrán inscribirse para </w:t>
      </w:r>
      <w:r w:rsidRPr="00FC24E7">
        <w:rPr>
          <w:b/>
          <w:sz w:val="28"/>
          <w:szCs w:val="28"/>
          <w:lang w:val="es-MX"/>
        </w:rPr>
        <w:t>el cursado de Inglés 1</w:t>
      </w:r>
      <w:r>
        <w:rPr>
          <w:sz w:val="28"/>
          <w:szCs w:val="28"/>
          <w:lang w:val="es-MX"/>
        </w:rPr>
        <w:t xml:space="preserve"> en cualquiera de las comisiones que aparecen más abajo, según sus propios horarios y conveniencia, pero siempre considerando que esta inscripción será </w:t>
      </w:r>
      <w:r w:rsidRPr="00FC24E7">
        <w:rPr>
          <w:b/>
          <w:sz w:val="28"/>
          <w:szCs w:val="28"/>
          <w:lang w:val="es-MX"/>
        </w:rPr>
        <w:t>provisoria</w:t>
      </w:r>
      <w:r>
        <w:rPr>
          <w:sz w:val="28"/>
          <w:szCs w:val="28"/>
          <w:lang w:val="es-MX"/>
        </w:rPr>
        <w:t>, ya que dependerá del número total</w:t>
      </w:r>
      <w:r w:rsidR="00425446">
        <w:rPr>
          <w:sz w:val="28"/>
          <w:szCs w:val="28"/>
          <w:lang w:val="es-MX"/>
        </w:rPr>
        <w:t xml:space="preserve"> final</w:t>
      </w:r>
      <w:r>
        <w:rPr>
          <w:sz w:val="28"/>
          <w:szCs w:val="28"/>
          <w:lang w:val="es-MX"/>
        </w:rPr>
        <w:t xml:space="preserve"> de inscriptos.</w:t>
      </w:r>
    </w:p>
    <w:p w:rsidR="00FC24E7" w:rsidRDefault="00FC24E7" w:rsidP="008D7FFB">
      <w:pPr>
        <w:spacing w:after="120" w:line="340" w:lineRule="exact"/>
        <w:rPr>
          <w:sz w:val="28"/>
          <w:szCs w:val="28"/>
          <w:lang w:val="es-MX"/>
        </w:rPr>
      </w:pPr>
    </w:p>
    <w:p w:rsidR="00FC24E7" w:rsidRDefault="004402BB" w:rsidP="004402BB">
      <w:pPr>
        <w:pStyle w:val="Prrafodelista"/>
        <w:numPr>
          <w:ilvl w:val="0"/>
          <w:numId w:val="1"/>
        </w:numPr>
        <w:spacing w:after="120" w:line="340" w:lineRule="exact"/>
        <w:rPr>
          <w:sz w:val="28"/>
          <w:szCs w:val="28"/>
          <w:lang w:val="es-MX"/>
        </w:rPr>
      </w:pPr>
      <w:hyperlink r:id="rId12" w:history="1">
        <w:r w:rsidRPr="004402BB">
          <w:rPr>
            <w:rStyle w:val="Hipervnculo"/>
            <w:sz w:val="28"/>
            <w:szCs w:val="28"/>
            <w:lang w:val="es-MX"/>
          </w:rPr>
          <w:t xml:space="preserve">Comisión Prof. Clara Pera. Martes y Jueves de 10 a 12 </w:t>
        </w:r>
        <w:proofErr w:type="spellStart"/>
        <w:r w:rsidRPr="004402BB">
          <w:rPr>
            <w:rStyle w:val="Hipervnculo"/>
            <w:sz w:val="28"/>
            <w:szCs w:val="28"/>
            <w:lang w:val="es-MX"/>
          </w:rPr>
          <w:t>hs</w:t>
        </w:r>
        <w:proofErr w:type="spellEnd"/>
        <w:r w:rsidRPr="004402BB">
          <w:rPr>
            <w:rStyle w:val="Hipervnculo"/>
            <w:sz w:val="28"/>
            <w:szCs w:val="28"/>
            <w:lang w:val="es-MX"/>
          </w:rPr>
          <w:t>.</w:t>
        </w:r>
      </w:hyperlink>
      <w:r>
        <w:rPr>
          <w:sz w:val="28"/>
          <w:szCs w:val="28"/>
          <w:lang w:val="es-MX"/>
        </w:rPr>
        <w:t xml:space="preserve"> </w:t>
      </w:r>
    </w:p>
    <w:p w:rsidR="004402BB" w:rsidRPr="0073465E" w:rsidRDefault="004402BB" w:rsidP="004402BB">
      <w:pPr>
        <w:pStyle w:val="Prrafodelista"/>
      </w:pPr>
      <w:r w:rsidRPr="008D723D">
        <w:drawing>
          <wp:inline distT="0" distB="0" distL="0" distR="0" wp14:anchorId="0E79431D" wp14:editId="5D1065DB">
            <wp:extent cx="1562100" cy="15813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62318" cy="158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2BB" w:rsidRPr="00D25D2D" w:rsidRDefault="00D25D2D" w:rsidP="004402BB">
      <w:pPr>
        <w:pStyle w:val="Prrafodelista"/>
        <w:spacing w:after="120" w:line="340" w:lineRule="exact"/>
        <w:rPr>
          <w:rStyle w:val="Hipervnculo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fldChar w:fldCharType="begin"/>
      </w:r>
      <w:r>
        <w:rPr>
          <w:sz w:val="28"/>
          <w:szCs w:val="28"/>
          <w:lang w:val="es-MX"/>
        </w:rPr>
        <w:instrText xml:space="preserve"> HYPERLINK "https://docs.google.com/spreadsheets/d/1SSWqZSqbcwPybhrc8GZEX1hsy2Wu3yYDHZa4j8l7b_E/edit?usp=sharing" </w:instrText>
      </w:r>
      <w:r>
        <w:rPr>
          <w:sz w:val="28"/>
          <w:szCs w:val="28"/>
          <w:lang w:val="es-MX"/>
        </w:rPr>
      </w:r>
      <w:r>
        <w:rPr>
          <w:sz w:val="28"/>
          <w:szCs w:val="28"/>
          <w:lang w:val="es-MX"/>
        </w:rPr>
        <w:fldChar w:fldCharType="separate"/>
      </w:r>
    </w:p>
    <w:p w:rsidR="004402BB" w:rsidRPr="00D25D2D" w:rsidRDefault="004402BB" w:rsidP="004402BB">
      <w:pPr>
        <w:pStyle w:val="Prrafodelista"/>
        <w:numPr>
          <w:ilvl w:val="0"/>
          <w:numId w:val="1"/>
        </w:numPr>
        <w:spacing w:after="120" w:line="340" w:lineRule="exact"/>
        <w:rPr>
          <w:rStyle w:val="Hipervnculo"/>
          <w:sz w:val="28"/>
          <w:szCs w:val="28"/>
          <w:lang w:val="es-MX"/>
        </w:rPr>
      </w:pPr>
      <w:r w:rsidRPr="00D25D2D">
        <w:rPr>
          <w:rStyle w:val="Hipervnculo"/>
          <w:sz w:val="28"/>
          <w:szCs w:val="28"/>
          <w:lang w:val="es-MX"/>
        </w:rPr>
        <w:t>Comisión Prof. Clara Pera. Martes y</w:t>
      </w:r>
      <w:r w:rsidRPr="00D25D2D">
        <w:rPr>
          <w:rStyle w:val="Hipervnculo"/>
          <w:sz w:val="28"/>
          <w:szCs w:val="28"/>
          <w:lang w:val="es-MX"/>
        </w:rPr>
        <w:t xml:space="preserve"> </w:t>
      </w:r>
      <w:proofErr w:type="gramStart"/>
      <w:r w:rsidRPr="00D25D2D">
        <w:rPr>
          <w:rStyle w:val="Hipervnculo"/>
          <w:sz w:val="28"/>
          <w:szCs w:val="28"/>
          <w:lang w:val="es-MX"/>
        </w:rPr>
        <w:t>Jueve</w:t>
      </w:r>
      <w:proofErr w:type="gramEnd"/>
      <w:r w:rsidRPr="00D25D2D">
        <w:rPr>
          <w:rStyle w:val="Hipervnculo"/>
          <w:sz w:val="28"/>
          <w:szCs w:val="28"/>
          <w:lang w:val="es-MX"/>
        </w:rPr>
        <w:t xml:space="preserve">s de 12 a 14 </w:t>
      </w:r>
      <w:proofErr w:type="spellStart"/>
      <w:r w:rsidRPr="00D25D2D">
        <w:rPr>
          <w:rStyle w:val="Hipervnculo"/>
          <w:sz w:val="28"/>
          <w:szCs w:val="28"/>
          <w:lang w:val="es-MX"/>
        </w:rPr>
        <w:t>hs</w:t>
      </w:r>
      <w:proofErr w:type="spellEnd"/>
      <w:r w:rsidRPr="00D25D2D">
        <w:rPr>
          <w:rStyle w:val="Hipervnculo"/>
          <w:sz w:val="28"/>
          <w:szCs w:val="28"/>
          <w:lang w:val="es-MX"/>
        </w:rPr>
        <w:t>.</w:t>
      </w:r>
    </w:p>
    <w:p w:rsidR="004402BB" w:rsidRDefault="00D25D2D" w:rsidP="00D25D2D">
      <w:r>
        <w:rPr>
          <w:sz w:val="28"/>
          <w:szCs w:val="28"/>
          <w:lang w:val="es-MX"/>
        </w:rPr>
        <w:fldChar w:fldCharType="end"/>
      </w:r>
      <w:r>
        <w:rPr>
          <w:sz w:val="28"/>
          <w:szCs w:val="28"/>
          <w:lang w:val="es-MX"/>
        </w:rPr>
        <w:t xml:space="preserve">           </w:t>
      </w:r>
      <w:r w:rsidRPr="00D25D2D">
        <w:rPr>
          <w:sz w:val="28"/>
          <w:szCs w:val="28"/>
          <w:lang w:val="es-MX"/>
        </w:rPr>
        <w:drawing>
          <wp:inline distT="0" distB="0" distL="0" distR="0" wp14:anchorId="1A83A1EE" wp14:editId="46E7DA56">
            <wp:extent cx="1521561" cy="1544897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6571" cy="154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446" w:rsidRPr="00425446" w:rsidRDefault="00425446" w:rsidP="00425446">
      <w:pPr>
        <w:pStyle w:val="Prrafodelista"/>
      </w:pPr>
    </w:p>
    <w:p w:rsidR="004402BB" w:rsidRDefault="00425446" w:rsidP="004402BB">
      <w:pPr>
        <w:pStyle w:val="Prrafodelista"/>
        <w:numPr>
          <w:ilvl w:val="0"/>
          <w:numId w:val="1"/>
        </w:numPr>
        <w:spacing w:after="120" w:line="340" w:lineRule="exact"/>
        <w:rPr>
          <w:sz w:val="28"/>
          <w:szCs w:val="28"/>
          <w:lang w:val="es-MX"/>
        </w:rPr>
      </w:pPr>
      <w:hyperlink r:id="rId15" w:history="1">
        <w:r w:rsidR="004402BB" w:rsidRPr="00425446">
          <w:rPr>
            <w:rStyle w:val="Hipervnculo"/>
            <w:sz w:val="28"/>
            <w:szCs w:val="28"/>
            <w:lang w:val="es-MX"/>
          </w:rPr>
          <w:t xml:space="preserve">Comisión Prof. Gladys Barsotti. Martes y jueves de 11 a 13 </w:t>
        </w:r>
        <w:proofErr w:type="spellStart"/>
        <w:r w:rsidR="004402BB" w:rsidRPr="00425446">
          <w:rPr>
            <w:rStyle w:val="Hipervnculo"/>
            <w:sz w:val="28"/>
            <w:szCs w:val="28"/>
            <w:lang w:val="es-MX"/>
          </w:rPr>
          <w:t>hs</w:t>
        </w:r>
        <w:proofErr w:type="spellEnd"/>
        <w:r w:rsidR="004402BB" w:rsidRPr="00425446">
          <w:rPr>
            <w:rStyle w:val="Hipervnculo"/>
            <w:sz w:val="28"/>
            <w:szCs w:val="28"/>
            <w:lang w:val="es-MX"/>
          </w:rPr>
          <w:t>.</w:t>
        </w:r>
      </w:hyperlink>
    </w:p>
    <w:p w:rsidR="00425446" w:rsidRPr="008D723D" w:rsidRDefault="00425446" w:rsidP="00425446">
      <w:pPr>
        <w:pStyle w:val="Prrafodelista"/>
      </w:pPr>
      <w:r w:rsidRPr="008D723D">
        <w:drawing>
          <wp:inline distT="0" distB="0" distL="0" distR="0" wp14:anchorId="7CFBED24" wp14:editId="67C56CBF">
            <wp:extent cx="1567523" cy="1558137"/>
            <wp:effectExtent l="0" t="0" r="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7604" cy="155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5446" w:rsidRDefault="00425446" w:rsidP="00425446">
      <w:pPr>
        <w:pStyle w:val="Prrafodelista"/>
        <w:spacing w:after="120" w:line="340" w:lineRule="exact"/>
        <w:rPr>
          <w:sz w:val="28"/>
          <w:szCs w:val="28"/>
          <w:lang w:val="es-MX"/>
        </w:rPr>
      </w:pPr>
    </w:p>
    <w:p w:rsidR="004402BB" w:rsidRPr="004402BB" w:rsidRDefault="004402BB" w:rsidP="004402BB">
      <w:pPr>
        <w:pStyle w:val="Prrafodelista"/>
        <w:spacing w:after="120" w:line="340" w:lineRule="exact"/>
        <w:rPr>
          <w:sz w:val="28"/>
          <w:szCs w:val="28"/>
          <w:lang w:val="es-MX"/>
        </w:rPr>
      </w:pPr>
    </w:p>
    <w:sectPr w:rsidR="004402BB" w:rsidRPr="004402BB" w:rsidSect="00FC24E7">
      <w:pgSz w:w="11906" w:h="16838"/>
      <w:pgMar w:top="851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DAB"/>
    <w:multiLevelType w:val="hybridMultilevel"/>
    <w:tmpl w:val="D5EE9CB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43"/>
    <w:rsid w:val="000B7318"/>
    <w:rsid w:val="001C6043"/>
    <w:rsid w:val="001C7B9E"/>
    <w:rsid w:val="00425446"/>
    <w:rsid w:val="004402BB"/>
    <w:rsid w:val="004B05DC"/>
    <w:rsid w:val="00792DFC"/>
    <w:rsid w:val="008D7FFB"/>
    <w:rsid w:val="00AB48E9"/>
    <w:rsid w:val="00BF72E0"/>
    <w:rsid w:val="00C55F70"/>
    <w:rsid w:val="00CF5C55"/>
    <w:rsid w:val="00D25D2D"/>
    <w:rsid w:val="00D4107D"/>
    <w:rsid w:val="00DA6D8D"/>
    <w:rsid w:val="00FA4CF7"/>
    <w:rsid w:val="00FC24E7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604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6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043"/>
  </w:style>
  <w:style w:type="table" w:styleId="Tablaconcuadrcula">
    <w:name w:val="Table Grid"/>
    <w:basedOn w:val="Tablanormal"/>
    <w:uiPriority w:val="59"/>
    <w:rsid w:val="001C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04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C7B9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40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604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6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043"/>
  </w:style>
  <w:style w:type="table" w:styleId="Tablaconcuadrcula">
    <w:name w:val="Table Grid"/>
    <w:basedOn w:val="Tablanormal"/>
    <w:uiPriority w:val="59"/>
    <w:rsid w:val="001C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04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1C7B9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40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laabierta.ingenieria.uncuyo.edu.ar/course/view.php?id=311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ulaabierta.ingenieria.uncuyo.edu.ar/course/view.php?id=322" TargetMode="External"/><Relationship Id="rId12" Type="http://schemas.openxmlformats.org/officeDocument/2006/relationships/hyperlink" Target="https://docs.google.com/spreadsheets/d/143LQYsaQQ9uLHKQb8qewJbTgo_WzPaGB2xovz6CtyDw/edit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wzn05lvViHh8yWHcKEW0Q--Rx4HaIwZxOAW_khyOLWU/edit?usp=sharing" TargetMode="External"/><Relationship Id="rId10" Type="http://schemas.openxmlformats.org/officeDocument/2006/relationships/hyperlink" Target="https://docs.google.com/spreadsheets/d/1qrUB5FBsj_y8LeaGnCdyKRr6GDLwvyB30VurDkNQcpE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gladysmaba@outlook.com</dc:creator>
  <cp:lastModifiedBy>gladysmaba@outlook.com</cp:lastModifiedBy>
  <cp:revision>2</cp:revision>
  <dcterms:created xsi:type="dcterms:W3CDTF">2024-07-27T01:10:00Z</dcterms:created>
  <dcterms:modified xsi:type="dcterms:W3CDTF">2024-07-27T01:10:00Z</dcterms:modified>
</cp:coreProperties>
</file>