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0BB2" w14:textId="4554DBD9" w:rsidR="00DF3524" w:rsidRDefault="00DF3524">
      <w:r>
        <w:rPr>
          <w:noProof/>
        </w:rPr>
        <w:drawing>
          <wp:inline distT="0" distB="0" distL="0" distR="0" wp14:anchorId="298A799B" wp14:editId="4A3BE27D">
            <wp:extent cx="5610225" cy="6734175"/>
            <wp:effectExtent l="0" t="0" r="9525" b="9525"/>
            <wp:docPr id="1632288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19E1" w14:textId="77777777" w:rsidR="00DF3524" w:rsidRDefault="00DF3524"/>
    <w:p w14:paraId="2A6AA194" w14:textId="1B55717A" w:rsidR="00554F3F" w:rsidRDefault="00DF3524">
      <w:r>
        <w:rPr>
          <w:noProof/>
        </w:rPr>
        <w:lastRenderedPageBreak/>
        <w:drawing>
          <wp:inline distT="0" distB="0" distL="0" distR="0" wp14:anchorId="7C1A473B" wp14:editId="6FD5175A">
            <wp:extent cx="5610225" cy="6657975"/>
            <wp:effectExtent l="0" t="0" r="9525" b="9525"/>
            <wp:docPr id="18004180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750B" w14:textId="77777777" w:rsidR="00554F3F" w:rsidRPr="0091009D" w:rsidRDefault="00554F3F" w:rsidP="0091009D">
      <w:pPr>
        <w:pStyle w:val="ListParagraph"/>
        <w:numPr>
          <w:ilvl w:val="0"/>
          <w:numId w:val="1"/>
        </w:numPr>
        <w:rPr>
          <w:lang w:val="es-MX"/>
        </w:rPr>
      </w:pPr>
      <w:proofErr w:type="gramStart"/>
      <w:r w:rsidRPr="0091009D">
        <w:rPr>
          <w:lang w:val="es-MX"/>
        </w:rPr>
        <w:t>Donde están las principales palancas de acción?</w:t>
      </w:r>
      <w:proofErr w:type="gramEnd"/>
      <w:r w:rsidRPr="0091009D">
        <w:rPr>
          <w:lang w:val="es-MX"/>
        </w:rPr>
        <w:t xml:space="preserve"> </w:t>
      </w:r>
    </w:p>
    <w:p w14:paraId="546FA1BD" w14:textId="5E26D610" w:rsidR="00554F3F" w:rsidRPr="0091009D" w:rsidRDefault="00554F3F" w:rsidP="0091009D">
      <w:pPr>
        <w:pStyle w:val="ListParagraph"/>
        <w:numPr>
          <w:ilvl w:val="0"/>
          <w:numId w:val="1"/>
        </w:numPr>
        <w:rPr>
          <w:lang w:val="es-MX"/>
        </w:rPr>
      </w:pPr>
      <w:r w:rsidRPr="0091009D">
        <w:rPr>
          <w:lang w:val="es-MX"/>
        </w:rPr>
        <w:t xml:space="preserve">Si el transporte me decide aumentar un </w:t>
      </w:r>
      <w:proofErr w:type="spellStart"/>
      <w:r w:rsidRPr="0091009D">
        <w:rPr>
          <w:lang w:val="es-MX"/>
        </w:rPr>
        <w:t>xx</w:t>
      </w:r>
      <w:proofErr w:type="spellEnd"/>
      <w:r w:rsidRPr="0091009D">
        <w:rPr>
          <w:lang w:val="es-MX"/>
        </w:rPr>
        <w:t xml:space="preserve">% A </w:t>
      </w:r>
      <w:proofErr w:type="spellStart"/>
      <w:r w:rsidRPr="0091009D">
        <w:rPr>
          <w:lang w:val="es-MX"/>
        </w:rPr>
        <w:t>donde</w:t>
      </w:r>
      <w:proofErr w:type="spellEnd"/>
      <w:r w:rsidRPr="0091009D">
        <w:rPr>
          <w:lang w:val="es-MX"/>
        </w:rPr>
        <w:t xml:space="preserve"> </w:t>
      </w:r>
      <w:r w:rsidR="001641C2" w:rsidRPr="0091009D">
        <w:rPr>
          <w:lang w:val="es-MX"/>
        </w:rPr>
        <w:t>puedo trasladar</w:t>
      </w:r>
      <w:r w:rsidRPr="0091009D">
        <w:rPr>
          <w:lang w:val="es-MX"/>
        </w:rPr>
        <w:t xml:space="preserve"> el aumento del precio de transporte? </w:t>
      </w:r>
      <w:proofErr w:type="gramStart"/>
      <w:r w:rsidRPr="0091009D">
        <w:rPr>
          <w:lang w:val="es-MX"/>
        </w:rPr>
        <w:t>Quien lo absorbe?</w:t>
      </w:r>
      <w:proofErr w:type="gramEnd"/>
      <w:r w:rsidRPr="0091009D">
        <w:rPr>
          <w:lang w:val="es-MX"/>
        </w:rPr>
        <w:t xml:space="preserve"> </w:t>
      </w:r>
      <w:proofErr w:type="gramStart"/>
      <w:r w:rsidRPr="0091009D">
        <w:rPr>
          <w:lang w:val="es-MX"/>
        </w:rPr>
        <w:t>El vendedor?</w:t>
      </w:r>
      <w:proofErr w:type="gramEnd"/>
      <w:r w:rsidRPr="0091009D">
        <w:rPr>
          <w:lang w:val="es-MX"/>
        </w:rPr>
        <w:t xml:space="preserve"> </w:t>
      </w:r>
      <w:proofErr w:type="gramStart"/>
      <w:r w:rsidRPr="0091009D">
        <w:rPr>
          <w:lang w:val="es-MX"/>
        </w:rPr>
        <w:t>El comprador o yo?</w:t>
      </w:r>
      <w:proofErr w:type="gramEnd"/>
      <w:r w:rsidRPr="0091009D">
        <w:rPr>
          <w:lang w:val="es-MX"/>
        </w:rPr>
        <w:t xml:space="preserve"> </w:t>
      </w:r>
    </w:p>
    <w:p w14:paraId="4B5B2F92" w14:textId="43370972" w:rsidR="00554F3F" w:rsidRPr="0091009D" w:rsidRDefault="00554F3F" w:rsidP="0091009D">
      <w:pPr>
        <w:pStyle w:val="ListParagraph"/>
        <w:numPr>
          <w:ilvl w:val="0"/>
          <w:numId w:val="1"/>
        </w:numPr>
        <w:rPr>
          <w:lang w:val="es-MX"/>
        </w:rPr>
      </w:pPr>
      <w:proofErr w:type="gramStart"/>
      <w:r w:rsidRPr="0091009D">
        <w:rPr>
          <w:lang w:val="es-MX"/>
        </w:rPr>
        <w:t xml:space="preserve">Cual </w:t>
      </w:r>
      <w:proofErr w:type="spellStart"/>
      <w:r w:rsidRPr="0091009D">
        <w:rPr>
          <w:lang w:val="es-MX"/>
        </w:rPr>
        <w:t>seria</w:t>
      </w:r>
      <w:proofErr w:type="spellEnd"/>
      <w:r w:rsidRPr="0091009D">
        <w:rPr>
          <w:lang w:val="es-MX"/>
        </w:rPr>
        <w:t xml:space="preserve"> el</w:t>
      </w:r>
      <w:r w:rsidR="001641C2" w:rsidRPr="0091009D">
        <w:rPr>
          <w:lang w:val="es-MX"/>
        </w:rPr>
        <w:t xml:space="preserve"> </w:t>
      </w:r>
      <w:r w:rsidRPr="0091009D">
        <w:rPr>
          <w:lang w:val="es-MX"/>
        </w:rPr>
        <w:t>precio que garantice que mantengo la misma rentabilidad con este volumen de ventas?</w:t>
      </w:r>
      <w:proofErr w:type="gramEnd"/>
      <w:r w:rsidRPr="0091009D">
        <w:rPr>
          <w:lang w:val="es-MX"/>
        </w:rPr>
        <w:t xml:space="preserve"> </w:t>
      </w:r>
      <w:proofErr w:type="gramStart"/>
      <w:r w:rsidRPr="0091009D">
        <w:rPr>
          <w:lang w:val="es-MX"/>
        </w:rPr>
        <w:t>Que le puedo exigir al transportista al aumentarme los precios?</w:t>
      </w:r>
      <w:proofErr w:type="gramEnd"/>
    </w:p>
    <w:p w14:paraId="04DE3834" w14:textId="58F3C83B" w:rsidR="001641C2" w:rsidRPr="0091009D" w:rsidRDefault="001641C2" w:rsidP="0091009D">
      <w:pPr>
        <w:pStyle w:val="ListParagraph"/>
        <w:numPr>
          <w:ilvl w:val="0"/>
          <w:numId w:val="1"/>
        </w:numPr>
        <w:rPr>
          <w:lang w:val="es-MX"/>
        </w:rPr>
      </w:pPr>
      <w:proofErr w:type="gramStart"/>
      <w:r w:rsidRPr="0091009D">
        <w:rPr>
          <w:lang w:val="es-MX"/>
        </w:rPr>
        <w:t>Que alternativas tengo al aumento de precio del transportista?</w:t>
      </w:r>
      <w:proofErr w:type="gramEnd"/>
    </w:p>
    <w:sectPr w:rsidR="001641C2" w:rsidRPr="00910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6AF0"/>
    <w:multiLevelType w:val="hybridMultilevel"/>
    <w:tmpl w:val="747E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3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24"/>
    <w:rsid w:val="001641C2"/>
    <w:rsid w:val="00554F3F"/>
    <w:rsid w:val="0091009D"/>
    <w:rsid w:val="00D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43B0"/>
  <w15:chartTrackingRefBased/>
  <w15:docId w15:val="{3C9D53F4-D8FA-4932-A54C-CCC5BBA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Cardozo</dc:creator>
  <cp:keywords/>
  <dc:description/>
  <cp:lastModifiedBy>Marcos Cardozo</cp:lastModifiedBy>
  <cp:revision>4</cp:revision>
  <dcterms:created xsi:type="dcterms:W3CDTF">2023-10-06T18:46:00Z</dcterms:created>
  <dcterms:modified xsi:type="dcterms:W3CDTF">2023-10-10T17:49:00Z</dcterms:modified>
</cp:coreProperties>
</file>