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3C0" w:rsidRPr="00F333C0" w:rsidRDefault="00F333C0" w:rsidP="00F333C0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sz w:val="40"/>
          <w:szCs w:val="64"/>
        </w:rPr>
      </w:pPr>
      <w:r w:rsidRPr="00F333C0">
        <w:rPr>
          <w:rFonts w:ascii="Arial Black" w:hAnsi="Arial Black" w:cs="Arial Black"/>
          <w:sz w:val="40"/>
          <w:szCs w:val="64"/>
        </w:rPr>
        <w:t>NORMA TECNICA</w:t>
      </w:r>
    </w:p>
    <w:p w:rsidR="00F333C0" w:rsidRPr="00F333C0" w:rsidRDefault="00F333C0" w:rsidP="00F333C0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sz w:val="36"/>
          <w:szCs w:val="54"/>
        </w:rPr>
      </w:pPr>
      <w:r w:rsidRPr="00F333C0">
        <w:rPr>
          <w:rFonts w:ascii="Arial Black" w:hAnsi="Arial Black" w:cs="Arial Black"/>
          <w:sz w:val="36"/>
          <w:szCs w:val="54"/>
        </w:rPr>
        <w:t>“ELEMENTOS PARA</w:t>
      </w:r>
      <w:r>
        <w:rPr>
          <w:rFonts w:ascii="Arial Black" w:hAnsi="Arial Black" w:cs="Arial Black"/>
          <w:sz w:val="36"/>
          <w:szCs w:val="54"/>
        </w:rPr>
        <w:t xml:space="preserve"> </w:t>
      </w:r>
      <w:r w:rsidRPr="00F333C0">
        <w:rPr>
          <w:rFonts w:ascii="Arial Black" w:hAnsi="Arial Black" w:cs="Arial Black"/>
          <w:sz w:val="36"/>
          <w:szCs w:val="54"/>
        </w:rPr>
        <w:t>LA DETERMINACION</w:t>
      </w:r>
    </w:p>
    <w:p w:rsidR="00F333C0" w:rsidRPr="00F333C0" w:rsidRDefault="00F333C0" w:rsidP="00F333C0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sz w:val="36"/>
          <w:szCs w:val="54"/>
        </w:rPr>
      </w:pPr>
      <w:r w:rsidRPr="00F333C0">
        <w:rPr>
          <w:rFonts w:ascii="Arial Black" w:hAnsi="Arial Black" w:cs="Arial Black"/>
          <w:sz w:val="36"/>
          <w:szCs w:val="54"/>
        </w:rPr>
        <w:t>DEL COSTO HORARIO</w:t>
      </w:r>
      <w:r>
        <w:rPr>
          <w:rFonts w:ascii="Arial Black" w:hAnsi="Arial Black" w:cs="Arial Black"/>
          <w:sz w:val="36"/>
          <w:szCs w:val="54"/>
        </w:rPr>
        <w:t xml:space="preserve"> </w:t>
      </w:r>
      <w:r w:rsidRPr="00F333C0">
        <w:rPr>
          <w:rFonts w:ascii="Arial Black" w:hAnsi="Arial Black" w:cs="Arial Black"/>
          <w:sz w:val="36"/>
          <w:szCs w:val="54"/>
        </w:rPr>
        <w:t>DE LOS EQUIPOS Y LA</w:t>
      </w:r>
      <w:r>
        <w:rPr>
          <w:rFonts w:ascii="Arial Black" w:hAnsi="Arial Black" w:cs="Arial Black"/>
          <w:sz w:val="36"/>
          <w:szCs w:val="54"/>
        </w:rPr>
        <w:t xml:space="preserve"> </w:t>
      </w:r>
      <w:r w:rsidRPr="00F333C0">
        <w:rPr>
          <w:rFonts w:ascii="Arial Black" w:hAnsi="Arial Black" w:cs="Arial Black"/>
          <w:sz w:val="36"/>
          <w:szCs w:val="54"/>
        </w:rPr>
        <w:t>MAQUINARIAS DEL</w:t>
      </w:r>
      <w:r>
        <w:rPr>
          <w:rFonts w:ascii="Arial Black" w:hAnsi="Arial Black" w:cs="Arial Black"/>
          <w:sz w:val="36"/>
          <w:szCs w:val="54"/>
        </w:rPr>
        <w:t xml:space="preserve"> </w:t>
      </w:r>
      <w:r w:rsidRPr="00F333C0">
        <w:rPr>
          <w:rFonts w:ascii="Arial Black" w:hAnsi="Arial Black" w:cs="Arial Black"/>
          <w:sz w:val="36"/>
          <w:szCs w:val="54"/>
        </w:rPr>
        <w:t>SECTOR</w:t>
      </w:r>
    </w:p>
    <w:p w:rsidR="00F333C0" w:rsidRDefault="00F333C0" w:rsidP="00F333C0">
      <w:pPr>
        <w:rPr>
          <w:noProof/>
          <w:lang w:eastAsia="es-AR"/>
        </w:rPr>
      </w:pPr>
      <w:r w:rsidRPr="00F333C0">
        <w:rPr>
          <w:rFonts w:ascii="Arial Black" w:hAnsi="Arial Black" w:cs="Arial Black"/>
          <w:sz w:val="36"/>
          <w:szCs w:val="54"/>
        </w:rPr>
        <w:t>CONSTRUCCION”</w:t>
      </w:r>
    </w:p>
    <w:p w:rsidR="00F333C0" w:rsidRDefault="00F333C0" w:rsidP="00F333C0"/>
    <w:p w:rsidR="00F333C0" w:rsidRDefault="00F333C0" w:rsidP="00F333C0"/>
    <w:p w:rsidR="00F333C0" w:rsidRDefault="00F333C0" w:rsidP="00F333C0"/>
    <w:p w:rsidR="00F333C0" w:rsidRDefault="00F333C0" w:rsidP="00F333C0"/>
    <w:p w:rsidR="00F333C0" w:rsidRDefault="00F333C0" w:rsidP="00F333C0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57725" cy="4392295"/>
            <wp:effectExtent l="0" t="0" r="9525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39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33C0" w:rsidRPr="00F333C0" w:rsidRDefault="00F333C0" w:rsidP="00F333C0"/>
    <w:p w:rsidR="00F333C0" w:rsidRPr="00F333C0" w:rsidRDefault="00F333C0" w:rsidP="00F333C0"/>
    <w:p w:rsidR="00F333C0" w:rsidRPr="00F333C0" w:rsidRDefault="00F333C0" w:rsidP="00F333C0"/>
    <w:p w:rsidR="00F333C0" w:rsidRPr="00F333C0" w:rsidRDefault="00F333C0" w:rsidP="00F333C0"/>
    <w:p w:rsidR="00F333C0" w:rsidRPr="00F333C0" w:rsidRDefault="00F333C0" w:rsidP="00F333C0"/>
    <w:p w:rsidR="00F333C0" w:rsidRPr="00F333C0" w:rsidRDefault="00F333C0" w:rsidP="00F333C0"/>
    <w:p w:rsidR="00F333C0" w:rsidRPr="00F333C0" w:rsidRDefault="00F333C0" w:rsidP="00F333C0"/>
    <w:p w:rsidR="00F333C0" w:rsidRPr="00F333C0" w:rsidRDefault="00F333C0" w:rsidP="00F333C0"/>
    <w:p w:rsidR="00F333C0" w:rsidRPr="00F333C0" w:rsidRDefault="00F333C0" w:rsidP="00F333C0"/>
    <w:p w:rsidR="00F333C0" w:rsidRPr="00F333C0" w:rsidRDefault="00F333C0" w:rsidP="00F333C0"/>
    <w:p w:rsidR="00F333C0" w:rsidRPr="00F333C0" w:rsidRDefault="00F333C0" w:rsidP="00F333C0"/>
    <w:p w:rsidR="00F333C0" w:rsidRPr="00F333C0" w:rsidRDefault="00F333C0" w:rsidP="00F333C0"/>
    <w:p w:rsidR="00F333C0" w:rsidRDefault="00F333C0" w:rsidP="00F333C0"/>
    <w:p w:rsidR="00F333C0" w:rsidRDefault="00F333C0" w:rsidP="00F333C0"/>
    <w:p w:rsidR="00F333C0" w:rsidRDefault="00F333C0" w:rsidP="00F33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CD00"/>
          <w:sz w:val="40"/>
          <w:szCs w:val="40"/>
        </w:rPr>
      </w:pPr>
    </w:p>
    <w:p w:rsidR="00F333C0" w:rsidRDefault="00F333C0" w:rsidP="00F33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CD00"/>
          <w:sz w:val="40"/>
          <w:szCs w:val="40"/>
        </w:rPr>
      </w:pPr>
      <w:r>
        <w:rPr>
          <w:rFonts w:ascii="Arial" w:hAnsi="Arial" w:cs="Arial"/>
          <w:b/>
          <w:bCs/>
          <w:color w:val="FFCD00"/>
          <w:sz w:val="40"/>
          <w:szCs w:val="40"/>
        </w:rPr>
        <w:lastRenderedPageBreak/>
        <w:t>1.- PLANTEAMIENTO DEL PROBLEMA.</w:t>
      </w:r>
    </w:p>
    <w:p w:rsidR="00F333C0" w:rsidRDefault="00F333C0" w:rsidP="00F33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</w:rPr>
      </w:pPr>
    </w:p>
    <w:p w:rsidR="00F333C0" w:rsidRDefault="00F333C0" w:rsidP="00D165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Una diversidad de entidades (en mayor medida públicas) requieren del uso de los equipos pesados y livianos; pero se utiliza una</w:t>
      </w:r>
      <w:r w:rsidR="00D165DE">
        <w:rPr>
          <w:rFonts w:ascii="Arial" w:hAnsi="Arial" w:cs="Arial"/>
          <w:color w:val="000000"/>
          <w:sz w:val="40"/>
          <w:szCs w:val="40"/>
        </w:rPr>
        <w:t xml:space="preserve"> diversidad</w:t>
      </w:r>
      <w:r>
        <w:rPr>
          <w:rFonts w:ascii="Arial" w:hAnsi="Arial" w:cs="Arial"/>
          <w:color w:val="000000"/>
          <w:sz w:val="40"/>
          <w:szCs w:val="40"/>
        </w:rPr>
        <w:t xml:space="preserve"> de información técnica (muchas veces desactualizada) para desarrollar los costos horarios lo que origina diferentes precios</w:t>
      </w:r>
      <w:r w:rsidR="00D165DE">
        <w:rPr>
          <w:rFonts w:ascii="Arial" w:hAnsi="Arial" w:cs="Arial"/>
          <w:color w:val="000000"/>
          <w:sz w:val="40"/>
          <w:szCs w:val="40"/>
        </w:rPr>
        <w:t xml:space="preserve"> </w:t>
      </w:r>
      <w:r>
        <w:rPr>
          <w:rFonts w:ascii="Arial" w:hAnsi="Arial" w:cs="Arial"/>
          <w:color w:val="000000"/>
          <w:sz w:val="40"/>
          <w:szCs w:val="40"/>
        </w:rPr>
        <w:t>para una maquinaria con las mismas características, ocasionando muchas veces bajos</w:t>
      </w:r>
      <w:r w:rsidR="00D165DE">
        <w:rPr>
          <w:rFonts w:ascii="Arial" w:hAnsi="Arial" w:cs="Arial"/>
          <w:color w:val="000000"/>
          <w:sz w:val="40"/>
          <w:szCs w:val="40"/>
        </w:rPr>
        <w:t xml:space="preserve"> </w:t>
      </w:r>
      <w:r>
        <w:rPr>
          <w:rFonts w:ascii="Arial" w:hAnsi="Arial" w:cs="Arial"/>
          <w:color w:val="000000"/>
          <w:sz w:val="40"/>
          <w:szCs w:val="40"/>
        </w:rPr>
        <w:t>rendimientos en la obra.</w:t>
      </w:r>
    </w:p>
    <w:p w:rsidR="00D165DE" w:rsidRPr="00F333C0" w:rsidRDefault="00D165DE" w:rsidP="00D165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40"/>
          <w:szCs w:val="40"/>
        </w:rPr>
      </w:pPr>
    </w:p>
    <w:p w:rsidR="00F333C0" w:rsidRDefault="00F333C0" w:rsidP="00F33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CD00"/>
          <w:sz w:val="40"/>
          <w:szCs w:val="40"/>
        </w:rPr>
      </w:pPr>
      <w:r>
        <w:rPr>
          <w:rFonts w:ascii="Arial" w:hAnsi="Arial" w:cs="Arial"/>
          <w:b/>
          <w:bCs/>
          <w:color w:val="FFCD00"/>
          <w:sz w:val="40"/>
          <w:szCs w:val="40"/>
        </w:rPr>
        <w:t>2.- OBJETIVOS.</w:t>
      </w:r>
    </w:p>
    <w:p w:rsidR="00F333C0" w:rsidRDefault="00F333C0" w:rsidP="00F33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CD00"/>
          <w:sz w:val="40"/>
          <w:szCs w:val="40"/>
        </w:rPr>
      </w:pPr>
    </w:p>
    <w:p w:rsidR="00F333C0" w:rsidRPr="00D165DE" w:rsidRDefault="00F333C0" w:rsidP="00D165D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40"/>
          <w:szCs w:val="40"/>
        </w:rPr>
      </w:pPr>
      <w:r w:rsidRPr="00D165DE">
        <w:rPr>
          <w:rFonts w:ascii="Arial" w:hAnsi="Arial" w:cs="Arial"/>
          <w:color w:val="000000"/>
          <w:sz w:val="40"/>
          <w:szCs w:val="40"/>
        </w:rPr>
        <w:t>Establecer los elementos que como mínimo deben considerarse para el cálculo del costo horario de los equipos y maquinarias.</w:t>
      </w:r>
    </w:p>
    <w:p w:rsidR="00F333C0" w:rsidRPr="00D165DE" w:rsidRDefault="00F333C0" w:rsidP="00D165D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40"/>
          <w:szCs w:val="40"/>
        </w:rPr>
      </w:pPr>
      <w:r w:rsidRPr="00D165DE">
        <w:rPr>
          <w:rFonts w:ascii="Arial" w:hAnsi="Arial" w:cs="Arial"/>
          <w:color w:val="000000"/>
          <w:sz w:val="40"/>
          <w:szCs w:val="40"/>
        </w:rPr>
        <w:t>Anexar de manera informativa una guía, un procedimiento, que permita calcular esta tarifa horaria en función del costo de posesión y</w:t>
      </w:r>
      <w:r w:rsidR="00D165DE" w:rsidRPr="00D165DE">
        <w:rPr>
          <w:rFonts w:ascii="Arial" w:hAnsi="Arial" w:cs="Arial"/>
          <w:color w:val="000000"/>
          <w:sz w:val="40"/>
          <w:szCs w:val="40"/>
        </w:rPr>
        <w:t xml:space="preserve"> </w:t>
      </w:r>
      <w:r w:rsidRPr="00D165DE">
        <w:rPr>
          <w:rFonts w:ascii="Arial" w:hAnsi="Arial" w:cs="Arial"/>
          <w:color w:val="000000"/>
          <w:sz w:val="40"/>
          <w:szCs w:val="40"/>
        </w:rPr>
        <w:t>operación de la máquina.</w:t>
      </w:r>
    </w:p>
    <w:p w:rsidR="00F333C0" w:rsidRPr="00D165DE" w:rsidRDefault="00F333C0" w:rsidP="00D165D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40"/>
          <w:szCs w:val="40"/>
        </w:rPr>
      </w:pPr>
      <w:r w:rsidRPr="00D165DE">
        <w:rPr>
          <w:rFonts w:ascii="Arial" w:hAnsi="Arial" w:cs="Arial"/>
          <w:color w:val="000000"/>
          <w:sz w:val="40"/>
          <w:szCs w:val="40"/>
        </w:rPr>
        <w:t>Anexar de manera informativa tablas de datos básicos, proporcionados por las empresas proveedoras de las diversas máquinas pesadas con valores actualizados.</w:t>
      </w:r>
    </w:p>
    <w:p w:rsidR="00F333C0" w:rsidRPr="00D165DE" w:rsidRDefault="00F333C0" w:rsidP="00D165D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40"/>
          <w:szCs w:val="40"/>
        </w:rPr>
      </w:pPr>
      <w:r w:rsidRPr="00D165DE">
        <w:rPr>
          <w:rFonts w:ascii="Arial" w:hAnsi="Arial" w:cs="Arial"/>
          <w:color w:val="000000"/>
          <w:sz w:val="40"/>
          <w:szCs w:val="40"/>
        </w:rPr>
        <w:t>Anexar de manera informativa ejemplos de aplicación (a partir de la metodología y de las tablas propuestas).</w:t>
      </w:r>
    </w:p>
    <w:p w:rsidR="00F333C0" w:rsidRDefault="00F333C0" w:rsidP="00F33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CD00"/>
          <w:sz w:val="40"/>
          <w:szCs w:val="40"/>
        </w:rPr>
      </w:pPr>
      <w:r>
        <w:rPr>
          <w:rFonts w:ascii="Arial" w:hAnsi="Arial" w:cs="Arial"/>
          <w:b/>
          <w:bCs/>
          <w:color w:val="FFCD00"/>
          <w:sz w:val="40"/>
          <w:szCs w:val="40"/>
        </w:rPr>
        <w:lastRenderedPageBreak/>
        <w:t>3.- BENEFICIOS.</w:t>
      </w:r>
    </w:p>
    <w:p w:rsidR="00F333C0" w:rsidRDefault="00F333C0" w:rsidP="00F33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</w:rPr>
      </w:pPr>
    </w:p>
    <w:p w:rsidR="00980054" w:rsidRDefault="00F333C0" w:rsidP="00D165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Con este documento, un proyectista, supervisor, o entidad puede tener una base o una guía para</w:t>
      </w:r>
      <w:r w:rsidR="00D165DE">
        <w:rPr>
          <w:rFonts w:ascii="Arial" w:hAnsi="Arial" w:cs="Arial"/>
          <w:color w:val="000000"/>
          <w:sz w:val="40"/>
          <w:szCs w:val="40"/>
        </w:rPr>
        <w:t xml:space="preserve"> </w:t>
      </w:r>
      <w:r>
        <w:rPr>
          <w:rFonts w:ascii="Arial" w:hAnsi="Arial" w:cs="Arial"/>
          <w:color w:val="000000"/>
          <w:sz w:val="40"/>
          <w:szCs w:val="40"/>
        </w:rPr>
        <w:t>realizar sus cálculos de las tarifas horarias en función de las variables actuales y con los elementos básicos a utilizarse.</w:t>
      </w:r>
    </w:p>
    <w:p w:rsidR="00980054" w:rsidRDefault="00980054" w:rsidP="00F33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</w:rPr>
      </w:pPr>
    </w:p>
    <w:p w:rsidR="00980054" w:rsidRDefault="00980054" w:rsidP="00980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CD00"/>
          <w:sz w:val="42"/>
          <w:szCs w:val="42"/>
        </w:rPr>
      </w:pPr>
      <w:r>
        <w:rPr>
          <w:rFonts w:ascii="Arial" w:hAnsi="Arial" w:cs="Arial"/>
          <w:b/>
          <w:bCs/>
          <w:color w:val="FFCD00"/>
          <w:sz w:val="42"/>
          <w:szCs w:val="42"/>
        </w:rPr>
        <w:t>4.- ELEMENTOS CONSIDERADOS:</w:t>
      </w:r>
    </w:p>
    <w:p w:rsidR="00980054" w:rsidRDefault="00980054" w:rsidP="00980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A91964" w:rsidRPr="00A91964" w:rsidRDefault="00A91964" w:rsidP="00A91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8"/>
          <w:szCs w:val="24"/>
        </w:rPr>
      </w:pPr>
      <w:r w:rsidRPr="00A91964">
        <w:rPr>
          <w:rFonts w:ascii="Arial" w:hAnsi="Arial" w:cs="Arial"/>
          <w:b/>
          <w:bCs/>
          <w:i/>
          <w:color w:val="000000"/>
          <w:sz w:val="28"/>
          <w:szCs w:val="24"/>
        </w:rPr>
        <w:t>COSTO TOTAL =  COSTO POSESIÓN + COSTO OPERACIÓN.</w:t>
      </w:r>
    </w:p>
    <w:p w:rsidR="00A91964" w:rsidRDefault="00A91964" w:rsidP="00980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6"/>
        </w:rPr>
      </w:pPr>
    </w:p>
    <w:p w:rsidR="00980054" w:rsidRPr="00980054" w:rsidRDefault="00980054" w:rsidP="00980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6"/>
        </w:rPr>
      </w:pPr>
      <w:r w:rsidRPr="00980054">
        <w:rPr>
          <w:rFonts w:ascii="Arial" w:hAnsi="Arial" w:cs="Arial"/>
          <w:b/>
          <w:bCs/>
          <w:color w:val="000000"/>
          <w:sz w:val="32"/>
          <w:szCs w:val="36"/>
        </w:rPr>
        <w:t>Para el cálculo del Costo de Posesión (C.P.) o Gasto Fijo.</w:t>
      </w:r>
    </w:p>
    <w:p w:rsidR="00980054" w:rsidRDefault="00980054" w:rsidP="00980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:rsidR="00980054" w:rsidRPr="00A91964" w:rsidRDefault="00980054" w:rsidP="00980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6"/>
        </w:rPr>
      </w:pPr>
      <w:r w:rsidRPr="00A91964">
        <w:rPr>
          <w:rFonts w:ascii="Arial" w:hAnsi="Arial" w:cs="Arial"/>
          <w:color w:val="000000"/>
          <w:sz w:val="32"/>
          <w:szCs w:val="36"/>
        </w:rPr>
        <w:t>1. Valor de adquisición</w:t>
      </w:r>
    </w:p>
    <w:p w:rsidR="00980054" w:rsidRPr="00A91964" w:rsidRDefault="00980054" w:rsidP="00980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6"/>
        </w:rPr>
      </w:pPr>
      <w:r w:rsidRPr="00A91964">
        <w:rPr>
          <w:rFonts w:ascii="Arial" w:hAnsi="Arial" w:cs="Arial"/>
          <w:color w:val="000000"/>
          <w:sz w:val="32"/>
          <w:szCs w:val="36"/>
        </w:rPr>
        <w:t>2. Vida económica útil</w:t>
      </w:r>
    </w:p>
    <w:p w:rsidR="00980054" w:rsidRPr="00A91964" w:rsidRDefault="00980054" w:rsidP="00980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6"/>
        </w:rPr>
      </w:pPr>
      <w:r w:rsidRPr="00A91964">
        <w:rPr>
          <w:rFonts w:ascii="Arial" w:hAnsi="Arial" w:cs="Arial"/>
          <w:color w:val="000000"/>
          <w:sz w:val="32"/>
          <w:szCs w:val="36"/>
        </w:rPr>
        <w:t>3. Valor de rescate</w:t>
      </w:r>
    </w:p>
    <w:p w:rsidR="00980054" w:rsidRPr="00A91964" w:rsidRDefault="00980054" w:rsidP="00980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4"/>
        </w:rPr>
      </w:pPr>
      <w:r w:rsidRPr="00A91964">
        <w:rPr>
          <w:rFonts w:ascii="Arial" w:hAnsi="Arial" w:cs="Arial"/>
          <w:color w:val="000000"/>
          <w:sz w:val="32"/>
          <w:szCs w:val="34"/>
        </w:rPr>
        <w:t>4. Valor de inversión media anual</w:t>
      </w:r>
    </w:p>
    <w:p w:rsidR="00980054" w:rsidRPr="00A91964" w:rsidRDefault="00980054" w:rsidP="00980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6"/>
        </w:rPr>
      </w:pPr>
      <w:r w:rsidRPr="00A91964">
        <w:rPr>
          <w:rFonts w:ascii="Arial" w:hAnsi="Arial" w:cs="Arial"/>
          <w:color w:val="000000"/>
          <w:sz w:val="32"/>
          <w:szCs w:val="36"/>
        </w:rPr>
        <w:t>5. Interés de capital invertido</w:t>
      </w:r>
    </w:p>
    <w:p w:rsidR="00980054" w:rsidRPr="00A91964" w:rsidRDefault="00980054" w:rsidP="00980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6"/>
        </w:rPr>
      </w:pPr>
      <w:r w:rsidRPr="00A91964">
        <w:rPr>
          <w:rFonts w:ascii="Arial" w:hAnsi="Arial" w:cs="Arial"/>
          <w:color w:val="000000"/>
          <w:sz w:val="32"/>
          <w:szCs w:val="36"/>
        </w:rPr>
        <w:t>6. Seguros</w:t>
      </w:r>
    </w:p>
    <w:p w:rsidR="00980054" w:rsidRPr="00A91964" w:rsidRDefault="00980054" w:rsidP="00980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6"/>
        </w:rPr>
      </w:pPr>
      <w:r w:rsidRPr="00A91964">
        <w:rPr>
          <w:rFonts w:ascii="Arial" w:hAnsi="Arial" w:cs="Arial"/>
          <w:color w:val="000000"/>
          <w:sz w:val="32"/>
          <w:szCs w:val="36"/>
        </w:rPr>
        <w:t>7. Almacenaje.</w:t>
      </w:r>
    </w:p>
    <w:p w:rsidR="00980054" w:rsidRDefault="00980054" w:rsidP="00980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980054" w:rsidRPr="00980054" w:rsidRDefault="00980054" w:rsidP="00980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6"/>
        </w:rPr>
      </w:pPr>
      <w:r w:rsidRPr="00980054">
        <w:rPr>
          <w:rFonts w:ascii="Arial" w:hAnsi="Arial" w:cs="Arial"/>
          <w:b/>
          <w:bCs/>
          <w:color w:val="000000"/>
          <w:sz w:val="32"/>
          <w:szCs w:val="36"/>
        </w:rPr>
        <w:t>Para el cálculo del Costo de Operación (C. O.) o Gasto Variable.</w:t>
      </w:r>
    </w:p>
    <w:p w:rsidR="00980054" w:rsidRDefault="00980054" w:rsidP="00980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:rsidR="00980054" w:rsidRPr="00A91964" w:rsidRDefault="00A91964" w:rsidP="00980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8.</w:t>
      </w:r>
      <w:r w:rsidR="00980054">
        <w:rPr>
          <w:rFonts w:ascii="Arial" w:hAnsi="Arial" w:cs="Arial"/>
          <w:color w:val="000000"/>
          <w:sz w:val="36"/>
          <w:szCs w:val="36"/>
        </w:rPr>
        <w:t xml:space="preserve"> </w:t>
      </w:r>
      <w:r w:rsidR="00980054" w:rsidRPr="00A91964">
        <w:rPr>
          <w:rFonts w:ascii="Arial" w:hAnsi="Arial" w:cs="Arial"/>
          <w:color w:val="000000"/>
          <w:sz w:val="32"/>
          <w:szCs w:val="36"/>
        </w:rPr>
        <w:t>Mantenimiento y reparación</w:t>
      </w:r>
    </w:p>
    <w:p w:rsidR="00980054" w:rsidRPr="00A91964" w:rsidRDefault="00A91964" w:rsidP="00980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6"/>
        </w:rPr>
      </w:pPr>
      <w:r>
        <w:rPr>
          <w:rFonts w:ascii="Arial" w:hAnsi="Arial" w:cs="Arial"/>
          <w:color w:val="000000"/>
          <w:sz w:val="32"/>
          <w:szCs w:val="36"/>
        </w:rPr>
        <w:t xml:space="preserve">9.  </w:t>
      </w:r>
      <w:r w:rsidR="00980054" w:rsidRPr="00A91964">
        <w:rPr>
          <w:rFonts w:ascii="Arial" w:hAnsi="Arial" w:cs="Arial"/>
          <w:color w:val="000000"/>
          <w:sz w:val="32"/>
          <w:szCs w:val="36"/>
        </w:rPr>
        <w:t>Combustibles</w:t>
      </w:r>
    </w:p>
    <w:p w:rsidR="00980054" w:rsidRPr="00A91964" w:rsidRDefault="00A91964" w:rsidP="00980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6"/>
        </w:rPr>
      </w:pPr>
      <w:r>
        <w:rPr>
          <w:rFonts w:ascii="Arial" w:hAnsi="Arial" w:cs="Arial"/>
          <w:color w:val="000000"/>
          <w:sz w:val="32"/>
          <w:szCs w:val="36"/>
        </w:rPr>
        <w:t xml:space="preserve">10. </w:t>
      </w:r>
      <w:r w:rsidR="00980054" w:rsidRPr="00A91964">
        <w:rPr>
          <w:rFonts w:ascii="Arial" w:hAnsi="Arial" w:cs="Arial"/>
          <w:color w:val="000000"/>
          <w:sz w:val="32"/>
          <w:szCs w:val="36"/>
        </w:rPr>
        <w:t>Lubricantes</w:t>
      </w:r>
    </w:p>
    <w:p w:rsidR="00980054" w:rsidRPr="00A91964" w:rsidRDefault="00A91964" w:rsidP="00980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6"/>
        </w:rPr>
      </w:pPr>
      <w:r>
        <w:rPr>
          <w:rFonts w:ascii="Arial" w:hAnsi="Arial" w:cs="Arial"/>
          <w:color w:val="000000"/>
          <w:sz w:val="32"/>
          <w:szCs w:val="36"/>
        </w:rPr>
        <w:t xml:space="preserve">11. </w:t>
      </w:r>
      <w:r w:rsidR="00980054" w:rsidRPr="00A91964">
        <w:rPr>
          <w:rFonts w:ascii="Arial" w:hAnsi="Arial" w:cs="Arial"/>
          <w:color w:val="000000"/>
          <w:sz w:val="32"/>
          <w:szCs w:val="36"/>
        </w:rPr>
        <w:t>Filtros</w:t>
      </w:r>
    </w:p>
    <w:p w:rsidR="00980054" w:rsidRPr="00A91964" w:rsidRDefault="00A91964" w:rsidP="00980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6"/>
        </w:rPr>
      </w:pPr>
      <w:r>
        <w:rPr>
          <w:rFonts w:ascii="Arial" w:hAnsi="Arial" w:cs="Arial"/>
          <w:color w:val="000000"/>
          <w:sz w:val="32"/>
          <w:szCs w:val="36"/>
        </w:rPr>
        <w:t>12.</w:t>
      </w:r>
      <w:r w:rsidR="00980054" w:rsidRPr="00A91964">
        <w:rPr>
          <w:rFonts w:ascii="Arial" w:hAnsi="Arial" w:cs="Arial"/>
          <w:color w:val="000000"/>
          <w:sz w:val="32"/>
          <w:szCs w:val="36"/>
        </w:rPr>
        <w:t xml:space="preserve"> </w:t>
      </w:r>
      <w:proofErr w:type="spellStart"/>
      <w:r w:rsidR="00980054" w:rsidRPr="00A91964">
        <w:rPr>
          <w:rFonts w:ascii="Arial" w:hAnsi="Arial" w:cs="Arial"/>
          <w:color w:val="000000"/>
          <w:sz w:val="32"/>
          <w:szCs w:val="36"/>
        </w:rPr>
        <w:t>Carrilería</w:t>
      </w:r>
      <w:proofErr w:type="spellEnd"/>
      <w:r w:rsidR="00980054" w:rsidRPr="00A91964">
        <w:rPr>
          <w:rFonts w:ascii="Arial" w:hAnsi="Arial" w:cs="Arial"/>
          <w:color w:val="000000"/>
          <w:sz w:val="32"/>
          <w:szCs w:val="36"/>
        </w:rPr>
        <w:t xml:space="preserve"> (orugas) o llantas</w:t>
      </w:r>
    </w:p>
    <w:p w:rsidR="00980054" w:rsidRDefault="00A91964" w:rsidP="00980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6"/>
        </w:rPr>
      </w:pPr>
      <w:r>
        <w:rPr>
          <w:rFonts w:ascii="Arial" w:hAnsi="Arial" w:cs="Arial"/>
          <w:color w:val="000000"/>
          <w:sz w:val="32"/>
          <w:szCs w:val="36"/>
        </w:rPr>
        <w:t xml:space="preserve">13. </w:t>
      </w:r>
      <w:r w:rsidR="00980054" w:rsidRPr="00A91964">
        <w:rPr>
          <w:rFonts w:ascii="Arial" w:hAnsi="Arial" w:cs="Arial"/>
          <w:color w:val="000000"/>
          <w:sz w:val="32"/>
          <w:szCs w:val="36"/>
        </w:rPr>
        <w:t>Herramientas de corte</w:t>
      </w:r>
      <w:r>
        <w:rPr>
          <w:rFonts w:ascii="Arial" w:hAnsi="Arial" w:cs="Arial"/>
          <w:color w:val="000000"/>
          <w:sz w:val="32"/>
          <w:szCs w:val="36"/>
        </w:rPr>
        <w:t>.</w:t>
      </w:r>
    </w:p>
    <w:p w:rsidR="006B4A8A" w:rsidRDefault="006B4A8A" w:rsidP="00980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6"/>
        </w:rPr>
      </w:pPr>
    </w:p>
    <w:p w:rsidR="006B4A8A" w:rsidRDefault="006B4A8A" w:rsidP="00980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CD00"/>
          <w:sz w:val="48"/>
          <w:szCs w:val="48"/>
        </w:rPr>
      </w:pPr>
      <w:r>
        <w:rPr>
          <w:rFonts w:ascii="Arial" w:hAnsi="Arial" w:cs="Arial"/>
          <w:b/>
          <w:bCs/>
          <w:color w:val="FFCD00"/>
          <w:sz w:val="48"/>
          <w:szCs w:val="48"/>
        </w:rPr>
        <w:lastRenderedPageBreak/>
        <w:t xml:space="preserve">4.1 METODOLOGIA DE </w:t>
      </w:r>
      <w:r w:rsidR="00D165DE">
        <w:rPr>
          <w:rFonts w:ascii="Arial" w:hAnsi="Arial" w:cs="Arial"/>
          <w:b/>
          <w:bCs/>
          <w:color w:val="FFCD00"/>
          <w:sz w:val="48"/>
          <w:szCs w:val="48"/>
        </w:rPr>
        <w:t>CÁLCULO</w:t>
      </w:r>
    </w:p>
    <w:p w:rsidR="006B4A8A" w:rsidRDefault="006B4A8A" w:rsidP="00980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CD00"/>
          <w:sz w:val="48"/>
          <w:szCs w:val="48"/>
        </w:rPr>
      </w:pPr>
    </w:p>
    <w:p w:rsidR="006B4A8A" w:rsidRPr="006B4A8A" w:rsidRDefault="006B4A8A" w:rsidP="00980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CD00"/>
          <w:sz w:val="36"/>
          <w:szCs w:val="48"/>
        </w:rPr>
      </w:pPr>
      <w:r w:rsidRPr="006B4A8A">
        <w:rPr>
          <w:rFonts w:ascii="Arial" w:hAnsi="Arial" w:cs="Arial"/>
          <w:b/>
          <w:bCs/>
          <w:sz w:val="24"/>
          <w:szCs w:val="36"/>
        </w:rPr>
        <w:t>NOTAS PRELIMINARES IMPORTANTES</w:t>
      </w:r>
    </w:p>
    <w:p w:rsidR="006B4A8A" w:rsidRDefault="006B4A8A" w:rsidP="006B4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36"/>
        </w:rPr>
      </w:pPr>
    </w:p>
    <w:p w:rsidR="006B4A8A" w:rsidRPr="006B4A8A" w:rsidRDefault="006B4A8A" w:rsidP="006B4A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1.</w:t>
      </w:r>
      <w:r w:rsidR="009F7EFB">
        <w:rPr>
          <w:rFonts w:ascii="Arial" w:hAnsi="Arial" w:cs="Arial"/>
          <w:sz w:val="28"/>
          <w:szCs w:val="36"/>
        </w:rPr>
        <w:t xml:space="preserve"> </w:t>
      </w:r>
      <w:r w:rsidRPr="006B4A8A">
        <w:rPr>
          <w:rFonts w:ascii="Arial" w:hAnsi="Arial" w:cs="Arial"/>
          <w:sz w:val="28"/>
          <w:szCs w:val="36"/>
        </w:rPr>
        <w:t>La maquinaria para la actividad de la construcci</w:t>
      </w:r>
      <w:r w:rsidRPr="006B4A8A">
        <w:rPr>
          <w:rFonts w:ascii="Times New Roman" w:hAnsi="Times New Roman" w:cs="Times New Roman"/>
          <w:sz w:val="28"/>
          <w:szCs w:val="36"/>
        </w:rPr>
        <w:t>ó</w:t>
      </w:r>
      <w:r w:rsidRPr="006B4A8A">
        <w:rPr>
          <w:rFonts w:ascii="Arial" w:hAnsi="Arial" w:cs="Arial"/>
          <w:sz w:val="28"/>
          <w:szCs w:val="36"/>
        </w:rPr>
        <w:t>n es uno de los bienes de</w:t>
      </w:r>
      <w:r>
        <w:rPr>
          <w:rFonts w:ascii="Arial" w:hAnsi="Arial" w:cs="Arial"/>
          <w:sz w:val="28"/>
          <w:szCs w:val="36"/>
        </w:rPr>
        <w:t xml:space="preserve"> </w:t>
      </w:r>
      <w:r w:rsidRPr="006B4A8A">
        <w:rPr>
          <w:rFonts w:ascii="Arial" w:hAnsi="Arial" w:cs="Arial"/>
          <w:sz w:val="28"/>
          <w:szCs w:val="36"/>
        </w:rPr>
        <w:t>capital m</w:t>
      </w:r>
      <w:r w:rsidRPr="006B4A8A">
        <w:rPr>
          <w:rFonts w:ascii="Times New Roman" w:hAnsi="Times New Roman" w:cs="Times New Roman"/>
          <w:sz w:val="28"/>
          <w:szCs w:val="36"/>
        </w:rPr>
        <w:t>á</w:t>
      </w:r>
      <w:r w:rsidRPr="006B4A8A">
        <w:rPr>
          <w:rFonts w:ascii="Arial" w:hAnsi="Arial" w:cs="Arial"/>
          <w:sz w:val="28"/>
          <w:szCs w:val="36"/>
        </w:rPr>
        <w:t>s costosos; por ello quien posea esta debe tener en cuenta que el</w:t>
      </w:r>
      <w:r>
        <w:rPr>
          <w:rFonts w:ascii="Arial" w:hAnsi="Arial" w:cs="Arial"/>
          <w:sz w:val="28"/>
          <w:szCs w:val="36"/>
        </w:rPr>
        <w:t xml:space="preserve"> </w:t>
      </w:r>
      <w:r w:rsidRPr="006B4A8A">
        <w:rPr>
          <w:rFonts w:ascii="Arial" w:hAnsi="Arial" w:cs="Arial"/>
          <w:sz w:val="28"/>
          <w:szCs w:val="36"/>
        </w:rPr>
        <w:t>capital que ha invertido en su adquisici</w:t>
      </w:r>
      <w:r w:rsidRPr="006B4A8A">
        <w:rPr>
          <w:rFonts w:ascii="Times New Roman" w:hAnsi="Times New Roman" w:cs="Times New Roman"/>
          <w:sz w:val="28"/>
          <w:szCs w:val="36"/>
        </w:rPr>
        <w:t>ó</w:t>
      </w:r>
      <w:r w:rsidRPr="006B4A8A">
        <w:rPr>
          <w:rFonts w:ascii="Arial" w:hAnsi="Arial" w:cs="Arial"/>
          <w:sz w:val="28"/>
          <w:szCs w:val="36"/>
        </w:rPr>
        <w:t>n, debe de ser recuperado con una</w:t>
      </w:r>
      <w:r>
        <w:rPr>
          <w:rFonts w:ascii="Arial" w:hAnsi="Arial" w:cs="Arial"/>
          <w:sz w:val="28"/>
          <w:szCs w:val="36"/>
        </w:rPr>
        <w:t xml:space="preserve"> </w:t>
      </w:r>
      <w:r w:rsidRPr="006B4A8A">
        <w:rPr>
          <w:rFonts w:ascii="Arial" w:hAnsi="Arial" w:cs="Arial"/>
          <w:sz w:val="28"/>
          <w:szCs w:val="36"/>
        </w:rPr>
        <w:t>utilidad razonable, gracias al trabajo realizado por la misma m</w:t>
      </w:r>
      <w:r w:rsidRPr="006B4A8A">
        <w:rPr>
          <w:rFonts w:ascii="Times New Roman" w:hAnsi="Times New Roman" w:cs="Times New Roman"/>
          <w:sz w:val="28"/>
          <w:szCs w:val="36"/>
        </w:rPr>
        <w:t>á</w:t>
      </w:r>
      <w:r w:rsidRPr="006B4A8A">
        <w:rPr>
          <w:rFonts w:ascii="Arial" w:hAnsi="Arial" w:cs="Arial"/>
          <w:sz w:val="28"/>
          <w:szCs w:val="36"/>
        </w:rPr>
        <w:t>quina.</w:t>
      </w:r>
    </w:p>
    <w:p w:rsidR="006B4A8A" w:rsidRPr="006B4A8A" w:rsidRDefault="006B4A8A" w:rsidP="006B4A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36"/>
        </w:rPr>
      </w:pPr>
      <w:r w:rsidRPr="006B4A8A">
        <w:rPr>
          <w:rFonts w:ascii="Arial" w:hAnsi="Arial" w:cs="Arial"/>
          <w:sz w:val="28"/>
          <w:szCs w:val="36"/>
        </w:rPr>
        <w:t>2. El costo de Posesi</w:t>
      </w:r>
      <w:r w:rsidRPr="006B4A8A">
        <w:rPr>
          <w:rFonts w:ascii="Times New Roman" w:hAnsi="Times New Roman" w:cs="Times New Roman"/>
          <w:sz w:val="28"/>
          <w:szCs w:val="36"/>
        </w:rPr>
        <w:t>ó</w:t>
      </w:r>
      <w:r w:rsidRPr="006B4A8A">
        <w:rPr>
          <w:rFonts w:ascii="Arial" w:hAnsi="Arial" w:cs="Arial"/>
          <w:sz w:val="28"/>
          <w:szCs w:val="36"/>
        </w:rPr>
        <w:t>n y Operaci</w:t>
      </w:r>
      <w:r w:rsidRPr="006B4A8A">
        <w:rPr>
          <w:rFonts w:ascii="Times New Roman" w:hAnsi="Times New Roman" w:cs="Times New Roman"/>
          <w:sz w:val="28"/>
          <w:szCs w:val="36"/>
        </w:rPr>
        <w:t>ó</w:t>
      </w:r>
      <w:r w:rsidRPr="006B4A8A">
        <w:rPr>
          <w:rFonts w:ascii="Arial" w:hAnsi="Arial" w:cs="Arial"/>
          <w:sz w:val="28"/>
          <w:szCs w:val="36"/>
        </w:rPr>
        <w:t>n de la maquinaria se define como la cantidad</w:t>
      </w:r>
      <w:r>
        <w:rPr>
          <w:rFonts w:ascii="Arial" w:hAnsi="Arial" w:cs="Arial"/>
          <w:sz w:val="28"/>
          <w:szCs w:val="36"/>
        </w:rPr>
        <w:t xml:space="preserve"> </w:t>
      </w:r>
      <w:r w:rsidRPr="006B4A8A">
        <w:rPr>
          <w:rFonts w:ascii="Arial" w:hAnsi="Arial" w:cs="Arial"/>
          <w:sz w:val="28"/>
          <w:szCs w:val="36"/>
        </w:rPr>
        <w:t>de dinero en adquirirla y operarla, es decir; hacerla funcionar, realizar trabajos y</w:t>
      </w:r>
      <w:r>
        <w:rPr>
          <w:rFonts w:ascii="Arial" w:hAnsi="Arial" w:cs="Arial"/>
          <w:sz w:val="28"/>
          <w:szCs w:val="36"/>
        </w:rPr>
        <w:t xml:space="preserve"> </w:t>
      </w:r>
      <w:r w:rsidRPr="006B4A8A">
        <w:rPr>
          <w:rFonts w:ascii="Arial" w:hAnsi="Arial" w:cs="Arial"/>
          <w:sz w:val="28"/>
          <w:szCs w:val="36"/>
        </w:rPr>
        <w:t>mantenerla en buen estado de conservaci</w:t>
      </w:r>
      <w:r w:rsidRPr="006B4A8A">
        <w:rPr>
          <w:rFonts w:ascii="Times New Roman" w:hAnsi="Times New Roman" w:cs="Times New Roman"/>
          <w:sz w:val="28"/>
          <w:szCs w:val="36"/>
        </w:rPr>
        <w:t>ó</w:t>
      </w:r>
      <w:r w:rsidRPr="006B4A8A">
        <w:rPr>
          <w:rFonts w:ascii="Arial" w:hAnsi="Arial" w:cs="Arial"/>
          <w:sz w:val="28"/>
          <w:szCs w:val="36"/>
        </w:rPr>
        <w:t>n antes, durante y despu</w:t>
      </w:r>
      <w:r w:rsidRPr="006B4A8A">
        <w:rPr>
          <w:rFonts w:ascii="Times New Roman" w:hAnsi="Times New Roman" w:cs="Times New Roman"/>
          <w:sz w:val="28"/>
          <w:szCs w:val="36"/>
        </w:rPr>
        <w:t>é</w:t>
      </w:r>
      <w:r w:rsidRPr="006B4A8A">
        <w:rPr>
          <w:rFonts w:ascii="Arial" w:hAnsi="Arial" w:cs="Arial"/>
          <w:sz w:val="28"/>
          <w:szCs w:val="36"/>
        </w:rPr>
        <w:t>s de su</w:t>
      </w:r>
      <w:r>
        <w:rPr>
          <w:rFonts w:ascii="Arial" w:hAnsi="Arial" w:cs="Arial"/>
          <w:sz w:val="28"/>
          <w:szCs w:val="36"/>
        </w:rPr>
        <w:t xml:space="preserve"> </w:t>
      </w:r>
      <w:r w:rsidRPr="006B4A8A">
        <w:rPr>
          <w:rFonts w:ascii="Arial" w:hAnsi="Arial" w:cs="Arial"/>
          <w:sz w:val="28"/>
          <w:szCs w:val="36"/>
        </w:rPr>
        <w:t>uso; con un adecuado programa de mantenimiento; a lo que habr</w:t>
      </w:r>
      <w:r w:rsidRPr="006B4A8A">
        <w:rPr>
          <w:rFonts w:ascii="Times New Roman" w:hAnsi="Times New Roman" w:cs="Times New Roman"/>
          <w:sz w:val="28"/>
          <w:szCs w:val="36"/>
        </w:rPr>
        <w:t>í</w:t>
      </w:r>
      <w:r w:rsidRPr="006B4A8A">
        <w:rPr>
          <w:rFonts w:ascii="Arial" w:hAnsi="Arial" w:cs="Arial"/>
          <w:sz w:val="28"/>
          <w:szCs w:val="36"/>
        </w:rPr>
        <w:t>a que agregar</w:t>
      </w:r>
      <w:r>
        <w:rPr>
          <w:rFonts w:ascii="Arial" w:hAnsi="Arial" w:cs="Arial"/>
          <w:sz w:val="28"/>
          <w:szCs w:val="36"/>
        </w:rPr>
        <w:t xml:space="preserve"> </w:t>
      </w:r>
      <w:r w:rsidRPr="006B4A8A">
        <w:rPr>
          <w:rFonts w:ascii="Arial" w:hAnsi="Arial" w:cs="Arial"/>
          <w:sz w:val="28"/>
          <w:szCs w:val="36"/>
        </w:rPr>
        <w:t>que dicha maquinaria deberá de estar debidamente almacenada, contar con los</w:t>
      </w:r>
      <w:r w:rsidR="00D165DE">
        <w:rPr>
          <w:rFonts w:ascii="Arial" w:hAnsi="Arial" w:cs="Arial"/>
          <w:sz w:val="28"/>
          <w:szCs w:val="36"/>
        </w:rPr>
        <w:t xml:space="preserve"> </w:t>
      </w:r>
      <w:r w:rsidRPr="006B4A8A">
        <w:rPr>
          <w:rFonts w:ascii="Arial" w:hAnsi="Arial" w:cs="Arial"/>
          <w:sz w:val="28"/>
          <w:szCs w:val="36"/>
        </w:rPr>
        <w:t>seguros correspondientes y pagar los impuestos que indique la legislaci</w:t>
      </w:r>
      <w:r w:rsidRPr="006B4A8A">
        <w:rPr>
          <w:rFonts w:ascii="Times New Roman" w:hAnsi="Times New Roman" w:cs="Times New Roman"/>
          <w:sz w:val="28"/>
          <w:szCs w:val="36"/>
        </w:rPr>
        <w:t>ó</w:t>
      </w:r>
      <w:r w:rsidRPr="006B4A8A">
        <w:rPr>
          <w:rFonts w:ascii="Arial" w:hAnsi="Arial" w:cs="Arial"/>
          <w:sz w:val="28"/>
          <w:szCs w:val="36"/>
        </w:rPr>
        <w:t>n</w:t>
      </w:r>
      <w:r>
        <w:rPr>
          <w:rFonts w:ascii="Arial" w:hAnsi="Arial" w:cs="Arial"/>
          <w:sz w:val="28"/>
          <w:szCs w:val="36"/>
        </w:rPr>
        <w:t xml:space="preserve"> </w:t>
      </w:r>
      <w:r w:rsidRPr="006B4A8A">
        <w:rPr>
          <w:rFonts w:ascii="Arial" w:hAnsi="Arial" w:cs="Arial"/>
          <w:sz w:val="28"/>
          <w:szCs w:val="36"/>
        </w:rPr>
        <w:t>vigente.</w:t>
      </w:r>
    </w:p>
    <w:p w:rsidR="006B4A8A" w:rsidRDefault="006B4A8A" w:rsidP="006B4A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36"/>
        </w:rPr>
      </w:pPr>
      <w:r w:rsidRPr="006B4A8A">
        <w:rPr>
          <w:rFonts w:ascii="Arial" w:hAnsi="Arial" w:cs="Arial"/>
          <w:sz w:val="28"/>
          <w:szCs w:val="36"/>
        </w:rPr>
        <w:t>3. Una máquina</w:t>
      </w:r>
      <w:r w:rsidR="00D165DE">
        <w:rPr>
          <w:rFonts w:ascii="Arial" w:hAnsi="Arial" w:cs="Arial"/>
          <w:sz w:val="28"/>
          <w:szCs w:val="36"/>
        </w:rPr>
        <w:t>,</w:t>
      </w:r>
      <w:r w:rsidRPr="006B4A8A">
        <w:rPr>
          <w:rFonts w:ascii="Arial" w:hAnsi="Arial" w:cs="Arial"/>
          <w:sz w:val="28"/>
          <w:szCs w:val="36"/>
        </w:rPr>
        <w:t xml:space="preserve"> debido a su uso tienen un desgaste natural; y va perdiendo su</w:t>
      </w:r>
      <w:r w:rsidR="009F7EFB">
        <w:rPr>
          <w:rFonts w:ascii="Arial" w:hAnsi="Arial" w:cs="Arial"/>
          <w:sz w:val="28"/>
          <w:szCs w:val="36"/>
        </w:rPr>
        <w:t xml:space="preserve"> </w:t>
      </w:r>
      <w:r w:rsidRPr="006B4A8A">
        <w:rPr>
          <w:rFonts w:ascii="Arial" w:hAnsi="Arial" w:cs="Arial"/>
          <w:sz w:val="28"/>
          <w:szCs w:val="36"/>
        </w:rPr>
        <w:t>valor a través del tiempo, por lo que su propietario deberá de preparar</w:t>
      </w:r>
      <w:r w:rsidR="009F7EFB">
        <w:rPr>
          <w:rFonts w:ascii="Arial" w:hAnsi="Arial" w:cs="Arial"/>
          <w:sz w:val="28"/>
          <w:szCs w:val="36"/>
        </w:rPr>
        <w:t xml:space="preserve"> </w:t>
      </w:r>
      <w:r w:rsidRPr="006B4A8A">
        <w:rPr>
          <w:rFonts w:ascii="Arial" w:hAnsi="Arial" w:cs="Arial"/>
          <w:sz w:val="28"/>
          <w:szCs w:val="36"/>
        </w:rPr>
        <w:t>sistemáticamente un fondo que permita restituir oportunamente dicho equipo</w:t>
      </w:r>
      <w:r w:rsidR="009F7EFB">
        <w:rPr>
          <w:rFonts w:ascii="Arial" w:hAnsi="Arial" w:cs="Arial"/>
          <w:sz w:val="28"/>
          <w:szCs w:val="36"/>
        </w:rPr>
        <w:t xml:space="preserve"> </w:t>
      </w:r>
      <w:r w:rsidRPr="006B4A8A">
        <w:rPr>
          <w:rFonts w:ascii="Arial" w:hAnsi="Arial" w:cs="Arial"/>
          <w:sz w:val="28"/>
          <w:szCs w:val="36"/>
        </w:rPr>
        <w:t>por uno nuevo o por cualquier otro equipo.</w:t>
      </w:r>
    </w:p>
    <w:p w:rsidR="009F7EFB" w:rsidRPr="009F7EFB" w:rsidRDefault="009F7EFB" w:rsidP="009F7E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36"/>
        </w:rPr>
      </w:pPr>
      <w:r w:rsidRPr="009F7EFB">
        <w:rPr>
          <w:rFonts w:ascii="Arial" w:hAnsi="Arial" w:cs="Arial"/>
          <w:sz w:val="28"/>
          <w:szCs w:val="36"/>
        </w:rPr>
        <w:t>4. Existen diversos métodos para el cálculo del Costo de Posesión y Operación</w:t>
      </w:r>
      <w:r>
        <w:rPr>
          <w:rFonts w:ascii="Arial" w:hAnsi="Arial" w:cs="Arial"/>
          <w:sz w:val="28"/>
          <w:szCs w:val="36"/>
        </w:rPr>
        <w:t xml:space="preserve"> </w:t>
      </w:r>
      <w:r w:rsidRPr="009F7EFB">
        <w:rPr>
          <w:rFonts w:ascii="Arial" w:hAnsi="Arial" w:cs="Arial"/>
          <w:sz w:val="28"/>
          <w:szCs w:val="36"/>
        </w:rPr>
        <w:t>de la maquinaria; pero estos tratan de obtener el costo que más se aproxime a</w:t>
      </w:r>
      <w:r>
        <w:rPr>
          <w:rFonts w:ascii="Arial" w:hAnsi="Arial" w:cs="Arial"/>
          <w:sz w:val="28"/>
          <w:szCs w:val="36"/>
        </w:rPr>
        <w:t xml:space="preserve"> </w:t>
      </w:r>
      <w:r w:rsidRPr="009F7EFB">
        <w:rPr>
          <w:rFonts w:ascii="Arial" w:hAnsi="Arial" w:cs="Arial"/>
          <w:sz w:val="28"/>
          <w:szCs w:val="36"/>
        </w:rPr>
        <w:t>la realidad; el costo real sólo se obtendrá con los datos</w:t>
      </w:r>
      <w:r>
        <w:rPr>
          <w:rFonts w:ascii="Arial" w:hAnsi="Arial" w:cs="Arial"/>
          <w:sz w:val="36"/>
          <w:szCs w:val="36"/>
        </w:rPr>
        <w:t xml:space="preserve"> </w:t>
      </w:r>
      <w:r w:rsidRPr="00D165DE">
        <w:rPr>
          <w:rFonts w:ascii="Arial" w:hAnsi="Arial" w:cs="Arial"/>
          <w:b/>
          <w:sz w:val="36"/>
          <w:szCs w:val="36"/>
        </w:rPr>
        <w:t>obtenidos</w:t>
      </w:r>
      <w:r>
        <w:rPr>
          <w:rFonts w:ascii="Arial" w:hAnsi="Arial" w:cs="Arial"/>
          <w:sz w:val="36"/>
          <w:szCs w:val="36"/>
        </w:rPr>
        <w:t xml:space="preserve"> </w:t>
      </w:r>
      <w:r w:rsidRPr="00D165DE">
        <w:rPr>
          <w:rFonts w:ascii="Arial" w:hAnsi="Arial" w:cs="Arial"/>
          <w:b/>
          <w:sz w:val="36"/>
          <w:szCs w:val="36"/>
        </w:rPr>
        <w:t>de la obra</w:t>
      </w:r>
      <w:r w:rsidRPr="009F7EFB">
        <w:rPr>
          <w:rFonts w:ascii="Arial" w:hAnsi="Arial" w:cs="Arial"/>
          <w:sz w:val="28"/>
          <w:szCs w:val="36"/>
        </w:rPr>
        <w:t>; es</w:t>
      </w:r>
      <w:r>
        <w:rPr>
          <w:rFonts w:ascii="Arial" w:hAnsi="Arial" w:cs="Arial"/>
          <w:sz w:val="28"/>
          <w:szCs w:val="36"/>
        </w:rPr>
        <w:t xml:space="preserve"> </w:t>
      </w:r>
      <w:r w:rsidRPr="009F7EFB">
        <w:rPr>
          <w:rFonts w:ascii="Arial" w:hAnsi="Arial" w:cs="Arial"/>
          <w:sz w:val="28"/>
          <w:szCs w:val="36"/>
        </w:rPr>
        <w:t>muy poco probable que algún método dé resultados iguales a los que arroja la</w:t>
      </w:r>
      <w:r>
        <w:rPr>
          <w:rFonts w:ascii="Arial" w:hAnsi="Arial" w:cs="Arial"/>
          <w:sz w:val="28"/>
          <w:szCs w:val="36"/>
        </w:rPr>
        <w:t xml:space="preserve"> </w:t>
      </w:r>
      <w:r w:rsidRPr="009F7EFB">
        <w:rPr>
          <w:rFonts w:ascii="Arial" w:hAnsi="Arial" w:cs="Arial"/>
          <w:sz w:val="28"/>
          <w:szCs w:val="36"/>
        </w:rPr>
        <w:t>obra.</w:t>
      </w:r>
    </w:p>
    <w:p w:rsidR="009F7EFB" w:rsidRDefault="009F7EFB" w:rsidP="009F7E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 w:rsidRPr="009F7EFB">
        <w:rPr>
          <w:rFonts w:ascii="Arial" w:hAnsi="Arial" w:cs="Arial"/>
          <w:sz w:val="28"/>
          <w:szCs w:val="36"/>
        </w:rPr>
        <w:t>5. Los costos de la máquina, varían debido a diferentes factores, tales como: tipo</w:t>
      </w:r>
      <w:r>
        <w:rPr>
          <w:rFonts w:ascii="Arial" w:hAnsi="Arial" w:cs="Arial"/>
          <w:sz w:val="28"/>
          <w:szCs w:val="36"/>
        </w:rPr>
        <w:t xml:space="preserve"> </w:t>
      </w:r>
      <w:r w:rsidRPr="009F7EFB">
        <w:rPr>
          <w:rFonts w:ascii="Arial" w:hAnsi="Arial" w:cs="Arial"/>
          <w:sz w:val="28"/>
          <w:szCs w:val="36"/>
        </w:rPr>
        <w:t xml:space="preserve">y condiciones de trabajo, precios locales de los </w:t>
      </w:r>
      <w:r>
        <w:rPr>
          <w:rFonts w:ascii="Arial" w:hAnsi="Arial" w:cs="Arial"/>
          <w:sz w:val="28"/>
          <w:szCs w:val="36"/>
        </w:rPr>
        <w:t xml:space="preserve"> C</w:t>
      </w:r>
      <w:r w:rsidRPr="009F7EFB">
        <w:rPr>
          <w:rFonts w:ascii="Arial" w:hAnsi="Arial" w:cs="Arial"/>
          <w:sz w:val="28"/>
          <w:szCs w:val="36"/>
        </w:rPr>
        <w:t>ombustibles y lubricantes, las</w:t>
      </w:r>
      <w:r>
        <w:rPr>
          <w:rFonts w:ascii="Arial" w:hAnsi="Arial" w:cs="Arial"/>
          <w:sz w:val="28"/>
          <w:szCs w:val="36"/>
        </w:rPr>
        <w:t xml:space="preserve"> </w:t>
      </w:r>
      <w:r w:rsidRPr="009F7EFB">
        <w:rPr>
          <w:rFonts w:ascii="Arial" w:hAnsi="Arial" w:cs="Arial"/>
          <w:sz w:val="28"/>
          <w:szCs w:val="36"/>
        </w:rPr>
        <w:t>tasas de interés, las condiciones tributarias, las prácticas de mantenimiento y</w:t>
      </w:r>
      <w:r>
        <w:rPr>
          <w:rFonts w:ascii="Arial" w:hAnsi="Arial" w:cs="Arial"/>
          <w:sz w:val="28"/>
          <w:szCs w:val="36"/>
        </w:rPr>
        <w:t xml:space="preserve"> </w:t>
      </w:r>
      <w:r w:rsidRPr="009F7EFB">
        <w:rPr>
          <w:rFonts w:ascii="Arial" w:hAnsi="Arial" w:cs="Arial"/>
          <w:sz w:val="28"/>
          <w:szCs w:val="36"/>
        </w:rPr>
        <w:t>reparaciones, etc</w:t>
      </w:r>
      <w:r>
        <w:rPr>
          <w:rFonts w:ascii="Arial" w:hAnsi="Arial" w:cs="Arial"/>
          <w:sz w:val="36"/>
          <w:szCs w:val="36"/>
        </w:rPr>
        <w:t>.</w:t>
      </w:r>
    </w:p>
    <w:p w:rsidR="009F7EFB" w:rsidRPr="009F7EFB" w:rsidRDefault="009F7EFB" w:rsidP="009F7E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36"/>
        </w:rPr>
      </w:pPr>
      <w:r w:rsidRPr="009F7EFB">
        <w:rPr>
          <w:rFonts w:ascii="Arial" w:hAnsi="Arial" w:cs="Arial"/>
          <w:sz w:val="28"/>
          <w:szCs w:val="36"/>
        </w:rPr>
        <w:t>En las obras civiles se aceptan generalmente que los trabajos se puedan</w:t>
      </w:r>
      <w:r>
        <w:rPr>
          <w:rFonts w:ascii="Arial" w:hAnsi="Arial" w:cs="Arial"/>
          <w:sz w:val="28"/>
          <w:szCs w:val="36"/>
        </w:rPr>
        <w:t xml:space="preserve"> </w:t>
      </w:r>
      <w:r w:rsidRPr="009F7EFB">
        <w:rPr>
          <w:rFonts w:ascii="Arial" w:hAnsi="Arial" w:cs="Arial"/>
          <w:sz w:val="28"/>
          <w:szCs w:val="36"/>
        </w:rPr>
        <w:t>clasificar en 3 categorías: condiciones suaves, condiciones medias y</w:t>
      </w:r>
      <w:r>
        <w:rPr>
          <w:rFonts w:ascii="Arial" w:hAnsi="Arial" w:cs="Arial"/>
          <w:sz w:val="28"/>
          <w:szCs w:val="36"/>
        </w:rPr>
        <w:t xml:space="preserve"> </w:t>
      </w:r>
      <w:r w:rsidRPr="009F7EFB">
        <w:rPr>
          <w:rFonts w:ascii="Arial" w:hAnsi="Arial" w:cs="Arial"/>
          <w:sz w:val="28"/>
          <w:szCs w:val="36"/>
        </w:rPr>
        <w:t>condiciones severas.</w:t>
      </w:r>
    </w:p>
    <w:p w:rsidR="009F7EFB" w:rsidRPr="009F7EFB" w:rsidRDefault="009F7EFB" w:rsidP="009F7E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36"/>
        </w:rPr>
      </w:pPr>
      <w:r w:rsidRPr="009F7EFB">
        <w:rPr>
          <w:rFonts w:ascii="Arial" w:hAnsi="Arial" w:cs="Arial"/>
          <w:sz w:val="28"/>
          <w:szCs w:val="36"/>
        </w:rPr>
        <w:t>6. En los análisis de precios unitarios, el costo de la maquinaria interviene como</w:t>
      </w:r>
      <w:r>
        <w:rPr>
          <w:rFonts w:ascii="Arial" w:hAnsi="Arial" w:cs="Arial"/>
          <w:sz w:val="28"/>
          <w:szCs w:val="36"/>
        </w:rPr>
        <w:t xml:space="preserve"> </w:t>
      </w:r>
      <w:r w:rsidRPr="009F7EFB">
        <w:rPr>
          <w:rFonts w:ascii="Arial" w:hAnsi="Arial" w:cs="Arial"/>
          <w:sz w:val="28"/>
          <w:szCs w:val="36"/>
        </w:rPr>
        <w:t>la suma del Costo de Posesión y Operación.</w:t>
      </w:r>
    </w:p>
    <w:p w:rsidR="009F7EFB" w:rsidRPr="009F7EFB" w:rsidRDefault="009F7EFB" w:rsidP="009F7E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36"/>
        </w:rPr>
      </w:pPr>
      <w:r w:rsidRPr="009F7EFB">
        <w:rPr>
          <w:rFonts w:ascii="Arial" w:hAnsi="Arial" w:cs="Arial"/>
          <w:sz w:val="28"/>
          <w:szCs w:val="36"/>
        </w:rPr>
        <w:t>7. Resulta de vital importancia mantener estadísticas de los costos de las obras</w:t>
      </w:r>
      <w:r>
        <w:rPr>
          <w:rFonts w:ascii="Arial" w:hAnsi="Arial" w:cs="Arial"/>
          <w:sz w:val="28"/>
          <w:szCs w:val="36"/>
        </w:rPr>
        <w:t xml:space="preserve"> </w:t>
      </w:r>
      <w:r w:rsidRPr="009F7EFB">
        <w:rPr>
          <w:rFonts w:ascii="Arial" w:hAnsi="Arial" w:cs="Arial"/>
          <w:sz w:val="28"/>
          <w:szCs w:val="36"/>
        </w:rPr>
        <w:t xml:space="preserve">anteriores; la misma que servirá como base de los nuevos </w:t>
      </w:r>
      <w:r w:rsidRPr="009F7EFB">
        <w:rPr>
          <w:rFonts w:ascii="Arial" w:hAnsi="Arial" w:cs="Arial"/>
          <w:sz w:val="28"/>
          <w:szCs w:val="36"/>
        </w:rPr>
        <w:lastRenderedPageBreak/>
        <w:t>cálculos, pero será</w:t>
      </w:r>
      <w:r>
        <w:rPr>
          <w:rFonts w:ascii="Arial" w:hAnsi="Arial" w:cs="Arial"/>
          <w:sz w:val="28"/>
          <w:szCs w:val="36"/>
        </w:rPr>
        <w:t xml:space="preserve"> </w:t>
      </w:r>
      <w:r w:rsidRPr="009F7EFB">
        <w:rPr>
          <w:rFonts w:ascii="Arial" w:hAnsi="Arial" w:cs="Arial"/>
          <w:sz w:val="28"/>
          <w:szCs w:val="36"/>
        </w:rPr>
        <w:t>necesario tener presente que los proyectos por mas similares que sean, no</w:t>
      </w:r>
      <w:r>
        <w:rPr>
          <w:rFonts w:ascii="Arial" w:hAnsi="Arial" w:cs="Arial"/>
          <w:sz w:val="28"/>
          <w:szCs w:val="36"/>
        </w:rPr>
        <w:t xml:space="preserve"> </w:t>
      </w:r>
      <w:r w:rsidRPr="009F7EFB">
        <w:rPr>
          <w:rFonts w:ascii="Arial" w:hAnsi="Arial" w:cs="Arial"/>
          <w:sz w:val="28"/>
          <w:szCs w:val="36"/>
        </w:rPr>
        <w:t>siempre producen costos iguales; lo mismo que sucede con la maquinaria</w:t>
      </w:r>
      <w:r>
        <w:rPr>
          <w:rFonts w:ascii="Arial" w:hAnsi="Arial" w:cs="Arial"/>
          <w:sz w:val="28"/>
          <w:szCs w:val="36"/>
        </w:rPr>
        <w:t xml:space="preserve"> </w:t>
      </w:r>
      <w:r w:rsidRPr="009F7EFB">
        <w:rPr>
          <w:rFonts w:ascii="Arial" w:hAnsi="Arial" w:cs="Arial"/>
          <w:sz w:val="28"/>
          <w:szCs w:val="36"/>
        </w:rPr>
        <w:t>similar, es poco probable que se obtengan costos iguales en obras diferentes,</w:t>
      </w:r>
      <w:r>
        <w:rPr>
          <w:rFonts w:ascii="Arial" w:hAnsi="Arial" w:cs="Arial"/>
          <w:sz w:val="28"/>
          <w:szCs w:val="36"/>
        </w:rPr>
        <w:t xml:space="preserve"> </w:t>
      </w:r>
      <w:r w:rsidRPr="009F7EFB">
        <w:rPr>
          <w:rFonts w:ascii="Arial" w:hAnsi="Arial" w:cs="Arial"/>
          <w:sz w:val="28"/>
          <w:szCs w:val="36"/>
        </w:rPr>
        <w:t>porque las condiciones de trabajos son siempre diferentes.</w:t>
      </w:r>
    </w:p>
    <w:p w:rsidR="009F7EFB" w:rsidRPr="009F7EFB" w:rsidRDefault="009F7EFB" w:rsidP="009F7E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36"/>
        </w:rPr>
      </w:pPr>
      <w:r w:rsidRPr="009F7EFB">
        <w:rPr>
          <w:rFonts w:ascii="Arial" w:hAnsi="Arial" w:cs="Arial"/>
          <w:sz w:val="28"/>
          <w:szCs w:val="36"/>
        </w:rPr>
        <w:t>8. Es importante indicar, asimismo, que para el análisis del costo de hora</w:t>
      </w:r>
      <w:r>
        <w:rPr>
          <w:rFonts w:ascii="Arial" w:hAnsi="Arial" w:cs="Arial"/>
          <w:sz w:val="28"/>
          <w:szCs w:val="36"/>
        </w:rPr>
        <w:t xml:space="preserve"> </w:t>
      </w:r>
      <w:r w:rsidRPr="009F7EFB">
        <w:rPr>
          <w:rFonts w:ascii="Arial" w:hAnsi="Arial" w:cs="Arial"/>
          <w:sz w:val="28"/>
          <w:szCs w:val="36"/>
        </w:rPr>
        <w:t>máquina</w:t>
      </w:r>
      <w:r>
        <w:rPr>
          <w:rFonts w:ascii="Arial" w:hAnsi="Arial" w:cs="Arial"/>
          <w:sz w:val="28"/>
          <w:szCs w:val="36"/>
        </w:rPr>
        <w:t xml:space="preserve"> </w:t>
      </w:r>
      <w:r w:rsidRPr="009F7EFB">
        <w:rPr>
          <w:rFonts w:ascii="Arial" w:hAnsi="Arial" w:cs="Arial"/>
          <w:sz w:val="28"/>
          <w:szCs w:val="36"/>
        </w:rPr>
        <w:t>se consideran condiciones medias o promedio de trabajo; por lo que,</w:t>
      </w:r>
      <w:r>
        <w:rPr>
          <w:rFonts w:ascii="Arial" w:hAnsi="Arial" w:cs="Arial"/>
          <w:sz w:val="28"/>
          <w:szCs w:val="36"/>
        </w:rPr>
        <w:t xml:space="preserve"> </w:t>
      </w:r>
      <w:r w:rsidRPr="009F7EFB">
        <w:rPr>
          <w:rFonts w:ascii="Arial" w:hAnsi="Arial" w:cs="Arial"/>
          <w:sz w:val="28"/>
          <w:szCs w:val="36"/>
        </w:rPr>
        <w:t>cada vez que se está analizando un proyecto de obra específica será</w:t>
      </w:r>
      <w:r>
        <w:rPr>
          <w:rFonts w:ascii="Arial" w:hAnsi="Arial" w:cs="Arial"/>
          <w:sz w:val="28"/>
          <w:szCs w:val="36"/>
        </w:rPr>
        <w:t xml:space="preserve"> </w:t>
      </w:r>
      <w:r w:rsidRPr="009F7EFB">
        <w:rPr>
          <w:rFonts w:ascii="Arial" w:hAnsi="Arial" w:cs="Arial"/>
          <w:sz w:val="28"/>
          <w:szCs w:val="36"/>
        </w:rPr>
        <w:t>necesario estudiar con cuidado las condiciones de trabajo y hacer las</w:t>
      </w:r>
      <w:r>
        <w:rPr>
          <w:rFonts w:ascii="Arial" w:hAnsi="Arial" w:cs="Arial"/>
          <w:sz w:val="28"/>
          <w:szCs w:val="36"/>
        </w:rPr>
        <w:t xml:space="preserve"> </w:t>
      </w:r>
      <w:r w:rsidRPr="009F7EFB">
        <w:rPr>
          <w:rFonts w:ascii="Arial" w:hAnsi="Arial" w:cs="Arial"/>
          <w:sz w:val="28"/>
          <w:szCs w:val="36"/>
        </w:rPr>
        <w:t>correspondientes modificaciones a las tarifas utilizando para ello la</w:t>
      </w:r>
      <w:r>
        <w:rPr>
          <w:rFonts w:ascii="Arial" w:hAnsi="Arial" w:cs="Arial"/>
          <w:sz w:val="28"/>
          <w:szCs w:val="36"/>
        </w:rPr>
        <w:t xml:space="preserve"> </w:t>
      </w:r>
      <w:r w:rsidRPr="009F7EFB">
        <w:rPr>
          <w:rFonts w:ascii="Arial" w:hAnsi="Arial" w:cs="Arial"/>
          <w:sz w:val="28"/>
          <w:szCs w:val="36"/>
        </w:rPr>
        <w:t>experiencia y el sentido común del ingeniero encargado de elaborar el</w:t>
      </w:r>
      <w:r>
        <w:rPr>
          <w:rFonts w:ascii="Arial" w:hAnsi="Arial" w:cs="Arial"/>
          <w:sz w:val="28"/>
          <w:szCs w:val="36"/>
        </w:rPr>
        <w:t xml:space="preserve"> </w:t>
      </w:r>
      <w:r w:rsidRPr="009F7EFB">
        <w:rPr>
          <w:rFonts w:ascii="Arial" w:hAnsi="Arial" w:cs="Arial"/>
          <w:sz w:val="28"/>
          <w:szCs w:val="36"/>
        </w:rPr>
        <w:t>correspondiente análisis del costo.</w:t>
      </w:r>
    </w:p>
    <w:p w:rsidR="00A91964" w:rsidRDefault="009F7EFB" w:rsidP="009F7E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36"/>
        </w:rPr>
      </w:pPr>
      <w:r w:rsidRPr="009F7EFB">
        <w:rPr>
          <w:rFonts w:ascii="Arial" w:hAnsi="Arial" w:cs="Arial"/>
          <w:sz w:val="28"/>
          <w:szCs w:val="36"/>
        </w:rPr>
        <w:t>9. Para los cálculos de los Costos de Posesión y Operación, estos se hacen</w:t>
      </w:r>
      <w:r>
        <w:rPr>
          <w:rFonts w:ascii="Arial" w:hAnsi="Arial" w:cs="Arial"/>
          <w:sz w:val="28"/>
          <w:szCs w:val="36"/>
        </w:rPr>
        <w:t xml:space="preserve"> </w:t>
      </w:r>
      <w:r w:rsidRPr="009F7EFB">
        <w:rPr>
          <w:rFonts w:ascii="Arial" w:hAnsi="Arial" w:cs="Arial"/>
          <w:sz w:val="28"/>
          <w:szCs w:val="36"/>
        </w:rPr>
        <w:t>para el conjunto total de la máquina, sólo se hacen cálculos aparte para las</w:t>
      </w:r>
      <w:r>
        <w:rPr>
          <w:rFonts w:ascii="Arial" w:hAnsi="Arial" w:cs="Arial"/>
          <w:sz w:val="28"/>
          <w:szCs w:val="36"/>
        </w:rPr>
        <w:t xml:space="preserve"> </w:t>
      </w:r>
      <w:r w:rsidRPr="009F7EFB">
        <w:rPr>
          <w:rFonts w:ascii="Arial" w:hAnsi="Arial" w:cs="Arial"/>
          <w:sz w:val="28"/>
          <w:szCs w:val="36"/>
        </w:rPr>
        <w:t>llantas u orugas y piezas de desgaste rápido, cuyo monto se adiciona</w:t>
      </w:r>
      <w:r>
        <w:rPr>
          <w:rFonts w:ascii="Arial" w:hAnsi="Arial" w:cs="Arial"/>
          <w:sz w:val="28"/>
          <w:szCs w:val="36"/>
        </w:rPr>
        <w:t xml:space="preserve"> </w:t>
      </w:r>
      <w:r w:rsidRPr="009F7EFB">
        <w:rPr>
          <w:rFonts w:ascii="Arial" w:hAnsi="Arial" w:cs="Arial"/>
          <w:sz w:val="28"/>
          <w:szCs w:val="36"/>
        </w:rPr>
        <w:t>posteriormente al costo total.</w:t>
      </w:r>
    </w:p>
    <w:p w:rsidR="00F51C0D" w:rsidRDefault="00F51C0D" w:rsidP="009F7E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36"/>
        </w:rPr>
      </w:pPr>
    </w:p>
    <w:p w:rsidR="00F51C0D" w:rsidRPr="009F7EFB" w:rsidRDefault="00F51C0D" w:rsidP="009F7E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noProof/>
          <w:sz w:val="28"/>
          <w:szCs w:val="36"/>
          <w:lang w:val="es-ES" w:eastAsia="es-ES"/>
        </w:rPr>
        <w:drawing>
          <wp:inline distT="0" distB="0" distL="0" distR="0">
            <wp:extent cx="5612130" cy="4168008"/>
            <wp:effectExtent l="0" t="0" r="762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6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969" w:rsidRDefault="00F333C0" w:rsidP="009F7E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36"/>
        </w:rPr>
      </w:pPr>
      <w:r w:rsidRPr="009F7EFB">
        <w:rPr>
          <w:rFonts w:ascii="Arial" w:hAnsi="Arial" w:cs="Arial"/>
          <w:sz w:val="28"/>
          <w:szCs w:val="36"/>
        </w:rPr>
        <w:br w:type="textWrapping" w:clear="all"/>
      </w:r>
    </w:p>
    <w:p w:rsidR="00A801D3" w:rsidRDefault="00A801D3" w:rsidP="009F7E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COMPONENTES DEL COSTO DE POSESION</w:t>
      </w:r>
    </w:p>
    <w:p w:rsidR="00A801D3" w:rsidRDefault="00A801D3" w:rsidP="009F7E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:rsidR="00A801D3" w:rsidRPr="00A801D3" w:rsidRDefault="00A801D3" w:rsidP="00A80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32"/>
        </w:rPr>
      </w:pPr>
      <w:r w:rsidRPr="00A801D3">
        <w:rPr>
          <w:rFonts w:ascii="Arial" w:hAnsi="Arial" w:cs="Arial"/>
          <w:b/>
          <w:bCs/>
          <w:sz w:val="28"/>
          <w:szCs w:val="32"/>
        </w:rPr>
        <w:t>VALOR DE ADQUISICIÓN (Va)</w:t>
      </w:r>
    </w:p>
    <w:p w:rsidR="00A801D3" w:rsidRPr="00A801D3" w:rsidRDefault="00A801D3" w:rsidP="00A80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32"/>
        </w:rPr>
      </w:pPr>
      <w:r w:rsidRPr="00A801D3">
        <w:rPr>
          <w:rFonts w:ascii="Arial" w:hAnsi="Arial" w:cs="Arial"/>
          <w:sz w:val="28"/>
          <w:szCs w:val="32"/>
        </w:rPr>
        <w:t>Es el precio actual en el mercado y se obtiene solicitando cotizaciones a los proveedores</w:t>
      </w:r>
      <w:r>
        <w:rPr>
          <w:rFonts w:ascii="Arial" w:hAnsi="Arial" w:cs="Arial"/>
          <w:sz w:val="28"/>
          <w:szCs w:val="32"/>
        </w:rPr>
        <w:t xml:space="preserve"> </w:t>
      </w:r>
      <w:r w:rsidRPr="00A801D3">
        <w:rPr>
          <w:rFonts w:ascii="Arial" w:hAnsi="Arial" w:cs="Arial"/>
          <w:sz w:val="28"/>
          <w:szCs w:val="32"/>
        </w:rPr>
        <w:t>en venta de maquinaria. Este costo depende si el equipo es de procedencia nacional o</w:t>
      </w:r>
      <w:r>
        <w:rPr>
          <w:rFonts w:ascii="Arial" w:hAnsi="Arial" w:cs="Arial"/>
          <w:sz w:val="28"/>
          <w:szCs w:val="32"/>
        </w:rPr>
        <w:t xml:space="preserve"> </w:t>
      </w:r>
      <w:r w:rsidRPr="00A801D3">
        <w:rPr>
          <w:rFonts w:ascii="Arial" w:hAnsi="Arial" w:cs="Arial"/>
          <w:sz w:val="28"/>
          <w:szCs w:val="32"/>
        </w:rPr>
        <w:t>extranjera, y se deben tener en cuenta todos los gastos incurridos en la adquisición de la</w:t>
      </w:r>
      <w:r>
        <w:rPr>
          <w:rFonts w:ascii="Arial" w:hAnsi="Arial" w:cs="Arial"/>
          <w:sz w:val="28"/>
          <w:szCs w:val="32"/>
        </w:rPr>
        <w:t xml:space="preserve"> </w:t>
      </w:r>
      <w:r w:rsidRPr="00A801D3">
        <w:rPr>
          <w:rFonts w:ascii="Arial" w:hAnsi="Arial" w:cs="Arial"/>
          <w:sz w:val="28"/>
          <w:szCs w:val="32"/>
        </w:rPr>
        <w:t>maquinaria.</w:t>
      </w:r>
    </w:p>
    <w:p w:rsidR="00A801D3" w:rsidRDefault="00A801D3" w:rsidP="00A80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32"/>
        </w:rPr>
      </w:pPr>
    </w:p>
    <w:p w:rsidR="00A801D3" w:rsidRPr="00A801D3" w:rsidRDefault="00A801D3" w:rsidP="00A80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32"/>
        </w:rPr>
      </w:pPr>
      <w:r w:rsidRPr="00A801D3">
        <w:rPr>
          <w:rFonts w:ascii="Arial" w:hAnsi="Arial" w:cs="Arial"/>
          <w:b/>
          <w:bCs/>
          <w:sz w:val="28"/>
          <w:szCs w:val="32"/>
        </w:rPr>
        <w:t>VIDA ECONÓMICA ÚTIL (VEU)</w:t>
      </w:r>
    </w:p>
    <w:p w:rsidR="00A801D3" w:rsidRPr="00A801D3" w:rsidRDefault="00A801D3" w:rsidP="00A80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32"/>
        </w:rPr>
      </w:pPr>
      <w:r w:rsidRPr="00A801D3">
        <w:rPr>
          <w:rFonts w:ascii="Arial" w:hAnsi="Arial" w:cs="Arial"/>
          <w:sz w:val="28"/>
          <w:szCs w:val="32"/>
        </w:rPr>
        <w:t>La Vida Económica Útil de una máquina puede definirse como el período durante el cual</w:t>
      </w:r>
      <w:r>
        <w:rPr>
          <w:rFonts w:ascii="Arial" w:hAnsi="Arial" w:cs="Arial"/>
          <w:sz w:val="28"/>
          <w:szCs w:val="32"/>
        </w:rPr>
        <w:t xml:space="preserve"> </w:t>
      </w:r>
      <w:r w:rsidRPr="00A801D3">
        <w:rPr>
          <w:rFonts w:ascii="Arial" w:hAnsi="Arial" w:cs="Arial"/>
          <w:sz w:val="28"/>
          <w:szCs w:val="32"/>
        </w:rPr>
        <w:t>dicha máquina trabaja con un rendimiento económicamente justificable.</w:t>
      </w:r>
    </w:p>
    <w:p w:rsidR="00A801D3" w:rsidRPr="00A801D3" w:rsidRDefault="00A801D3" w:rsidP="00A80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32"/>
        </w:rPr>
      </w:pPr>
      <w:r w:rsidRPr="00A801D3">
        <w:rPr>
          <w:rFonts w:ascii="Arial" w:hAnsi="Arial" w:cs="Arial"/>
          <w:sz w:val="28"/>
          <w:szCs w:val="32"/>
        </w:rPr>
        <w:t>Generalmente, los manuales y libros técnicos estiman la vida útil en horas totales, a</w:t>
      </w:r>
      <w:r>
        <w:rPr>
          <w:rFonts w:ascii="Arial" w:hAnsi="Arial" w:cs="Arial"/>
          <w:sz w:val="28"/>
          <w:szCs w:val="32"/>
        </w:rPr>
        <w:t xml:space="preserve"> </w:t>
      </w:r>
      <w:r w:rsidRPr="00A801D3">
        <w:rPr>
          <w:rFonts w:ascii="Arial" w:hAnsi="Arial" w:cs="Arial"/>
          <w:sz w:val="28"/>
          <w:szCs w:val="32"/>
        </w:rPr>
        <w:t>título indicativo se pueden dar los siguientes rubros:</w:t>
      </w:r>
    </w:p>
    <w:p w:rsidR="00A801D3" w:rsidRPr="00A801D3" w:rsidRDefault="00A801D3" w:rsidP="00A80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32"/>
        </w:rPr>
      </w:pPr>
      <w:r w:rsidRPr="00A801D3">
        <w:rPr>
          <w:rFonts w:ascii="Arial" w:hAnsi="Arial" w:cs="Arial"/>
          <w:sz w:val="28"/>
          <w:szCs w:val="32"/>
        </w:rPr>
        <w:t>Maquinaria liviana: 6,000 horas de trabajo; 3 años de duración.</w:t>
      </w:r>
    </w:p>
    <w:p w:rsidR="00A801D3" w:rsidRPr="00A801D3" w:rsidRDefault="00A801D3" w:rsidP="00A80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32"/>
        </w:rPr>
      </w:pPr>
      <w:r w:rsidRPr="00A801D3">
        <w:rPr>
          <w:rFonts w:ascii="Arial" w:hAnsi="Arial" w:cs="Arial"/>
          <w:sz w:val="28"/>
          <w:szCs w:val="32"/>
        </w:rPr>
        <w:t>Maquinaria pesada: 10,000 horas de trabajo; 5 años de duración.</w:t>
      </w:r>
    </w:p>
    <w:p w:rsidR="00A801D3" w:rsidRPr="00A801D3" w:rsidRDefault="00A801D3" w:rsidP="00A80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32"/>
        </w:rPr>
      </w:pPr>
      <w:r w:rsidRPr="00A801D3">
        <w:rPr>
          <w:rFonts w:ascii="Arial" w:hAnsi="Arial" w:cs="Arial"/>
          <w:sz w:val="28"/>
          <w:szCs w:val="32"/>
        </w:rPr>
        <w:t>Maquinaria súper pesada: 16,000 horas de trabajo; 8 años de duración.</w:t>
      </w:r>
    </w:p>
    <w:p w:rsidR="00A801D3" w:rsidRDefault="00A801D3" w:rsidP="00A80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32"/>
        </w:rPr>
      </w:pPr>
      <w:r w:rsidRPr="00A801D3">
        <w:rPr>
          <w:rFonts w:ascii="Arial" w:hAnsi="Arial" w:cs="Arial"/>
          <w:sz w:val="28"/>
          <w:szCs w:val="32"/>
        </w:rPr>
        <w:t>Lo señalado supone 2,000 horas de trabajo por año, esto representa que la máquina</w:t>
      </w:r>
      <w:r>
        <w:rPr>
          <w:rFonts w:ascii="Arial" w:hAnsi="Arial" w:cs="Arial"/>
          <w:sz w:val="28"/>
          <w:szCs w:val="32"/>
        </w:rPr>
        <w:t xml:space="preserve"> </w:t>
      </w:r>
      <w:r w:rsidRPr="00A801D3">
        <w:rPr>
          <w:rFonts w:ascii="Arial" w:hAnsi="Arial" w:cs="Arial"/>
          <w:sz w:val="28"/>
          <w:szCs w:val="32"/>
        </w:rPr>
        <w:t>trabaja (o está disponible) 300 días al año, un mes de 25 días y un día de 8 horas; con</w:t>
      </w:r>
      <w:r>
        <w:rPr>
          <w:rFonts w:ascii="Arial" w:hAnsi="Arial" w:cs="Arial"/>
          <w:sz w:val="28"/>
          <w:szCs w:val="32"/>
        </w:rPr>
        <w:t xml:space="preserve"> </w:t>
      </w:r>
      <w:r w:rsidRPr="00A801D3">
        <w:rPr>
          <w:rFonts w:ascii="Arial" w:hAnsi="Arial" w:cs="Arial"/>
          <w:sz w:val="28"/>
          <w:szCs w:val="32"/>
        </w:rPr>
        <w:t>un rendimiento del 80%, lo que se ajusta con bastante aproximación a la realidad.</w:t>
      </w:r>
    </w:p>
    <w:p w:rsidR="00A801D3" w:rsidRDefault="00A801D3" w:rsidP="00A80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32"/>
        </w:rPr>
      </w:pPr>
    </w:p>
    <w:p w:rsidR="00A801D3" w:rsidRPr="00A801D3" w:rsidRDefault="00A801D3" w:rsidP="00A8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32"/>
        </w:rPr>
      </w:pPr>
      <w:r w:rsidRPr="00A801D3">
        <w:rPr>
          <w:rFonts w:ascii="Arial" w:hAnsi="Arial" w:cs="Arial"/>
          <w:b/>
          <w:bCs/>
          <w:sz w:val="28"/>
          <w:szCs w:val="32"/>
        </w:rPr>
        <w:t>VALOR DE RESCATE (</w:t>
      </w:r>
      <w:proofErr w:type="spellStart"/>
      <w:r w:rsidRPr="00A801D3">
        <w:rPr>
          <w:rFonts w:ascii="Arial" w:hAnsi="Arial" w:cs="Arial"/>
          <w:b/>
          <w:bCs/>
          <w:sz w:val="28"/>
          <w:szCs w:val="32"/>
        </w:rPr>
        <w:t>Vr</w:t>
      </w:r>
      <w:proofErr w:type="spellEnd"/>
      <w:r w:rsidRPr="00A801D3">
        <w:rPr>
          <w:rFonts w:ascii="Arial" w:hAnsi="Arial" w:cs="Arial"/>
          <w:b/>
          <w:bCs/>
          <w:sz w:val="28"/>
          <w:szCs w:val="32"/>
        </w:rPr>
        <w:t>)</w:t>
      </w:r>
    </w:p>
    <w:p w:rsidR="00A801D3" w:rsidRPr="00A801D3" w:rsidRDefault="00A801D3" w:rsidP="00A8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32"/>
        </w:rPr>
      </w:pPr>
      <w:r w:rsidRPr="00A801D3">
        <w:rPr>
          <w:rFonts w:ascii="Arial" w:hAnsi="Arial" w:cs="Arial"/>
          <w:sz w:val="28"/>
          <w:szCs w:val="32"/>
        </w:rPr>
        <w:t xml:space="preserve">El Valor de Rescate, también Valor de Recuperación </w:t>
      </w:r>
      <w:proofErr w:type="spellStart"/>
      <w:r w:rsidRPr="00A801D3">
        <w:rPr>
          <w:rFonts w:ascii="Arial" w:hAnsi="Arial" w:cs="Arial"/>
          <w:sz w:val="28"/>
          <w:szCs w:val="32"/>
        </w:rPr>
        <w:t>ó</w:t>
      </w:r>
      <w:proofErr w:type="spellEnd"/>
      <w:r w:rsidRPr="00A801D3">
        <w:rPr>
          <w:rFonts w:ascii="Arial" w:hAnsi="Arial" w:cs="Arial"/>
          <w:sz w:val="28"/>
          <w:szCs w:val="32"/>
        </w:rPr>
        <w:t xml:space="preserve"> Salvataje se define como el valor</w:t>
      </w:r>
      <w:r>
        <w:rPr>
          <w:rFonts w:ascii="Arial" w:hAnsi="Arial" w:cs="Arial"/>
          <w:sz w:val="28"/>
          <w:szCs w:val="32"/>
        </w:rPr>
        <w:t xml:space="preserve"> </w:t>
      </w:r>
      <w:r w:rsidRPr="00A801D3">
        <w:rPr>
          <w:rFonts w:ascii="Arial" w:hAnsi="Arial" w:cs="Arial"/>
          <w:sz w:val="28"/>
          <w:szCs w:val="32"/>
        </w:rPr>
        <w:t>de reventa que tendrá la máquina al final de su vida económica útil.</w:t>
      </w:r>
    </w:p>
    <w:p w:rsidR="00A801D3" w:rsidRDefault="00A801D3" w:rsidP="00A801D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0"/>
          <w:szCs w:val="32"/>
        </w:rPr>
      </w:pPr>
    </w:p>
    <w:p w:rsidR="00A801D3" w:rsidRPr="00A801D3" w:rsidRDefault="00A801D3" w:rsidP="00A801D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0"/>
          <w:szCs w:val="32"/>
        </w:rPr>
      </w:pPr>
      <w:r w:rsidRPr="00A801D3">
        <w:rPr>
          <w:rFonts w:ascii="Calibri,Bold" w:hAnsi="Calibri,Bold" w:cs="Calibri,Bold"/>
          <w:b/>
          <w:bCs/>
          <w:sz w:val="30"/>
          <w:szCs w:val="32"/>
        </w:rPr>
        <w:t>DEPRECIACIÓN (D)</w:t>
      </w:r>
    </w:p>
    <w:p w:rsidR="00A801D3" w:rsidRPr="00A801D3" w:rsidRDefault="00A801D3" w:rsidP="00A8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32"/>
        </w:rPr>
      </w:pPr>
      <w:r w:rsidRPr="00A801D3">
        <w:rPr>
          <w:rFonts w:ascii="Arial" w:hAnsi="Arial" w:cs="Arial"/>
          <w:sz w:val="28"/>
          <w:szCs w:val="32"/>
        </w:rPr>
        <w:t>La máquina al trabajar se desgasta y por consiguiente se devalúa; para cubrir esta</w:t>
      </w:r>
      <w:r>
        <w:rPr>
          <w:rFonts w:ascii="Arial" w:hAnsi="Arial" w:cs="Arial"/>
          <w:sz w:val="28"/>
          <w:szCs w:val="32"/>
        </w:rPr>
        <w:t xml:space="preserve"> </w:t>
      </w:r>
      <w:r w:rsidRPr="00A801D3">
        <w:rPr>
          <w:rFonts w:ascii="Arial" w:hAnsi="Arial" w:cs="Arial"/>
          <w:sz w:val="28"/>
          <w:szCs w:val="32"/>
        </w:rPr>
        <w:t>devaluación progresiva, cuya acumulación durante su vida económica se denomina</w:t>
      </w:r>
      <w:r>
        <w:rPr>
          <w:rFonts w:ascii="Arial" w:hAnsi="Arial" w:cs="Arial"/>
          <w:sz w:val="28"/>
          <w:szCs w:val="32"/>
        </w:rPr>
        <w:t xml:space="preserve"> </w:t>
      </w:r>
      <w:r w:rsidRPr="00A801D3">
        <w:rPr>
          <w:rFonts w:ascii="Arial" w:hAnsi="Arial" w:cs="Arial"/>
          <w:sz w:val="28"/>
          <w:szCs w:val="32"/>
        </w:rPr>
        <w:t>Depreciación, la cual debe proporcionar fondos para adquirir otra en reemplazo.</w:t>
      </w:r>
    </w:p>
    <w:p w:rsidR="00A801D3" w:rsidRPr="00A801D3" w:rsidRDefault="00A801D3" w:rsidP="00A8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32"/>
        </w:rPr>
      </w:pPr>
      <w:r w:rsidRPr="00A801D3">
        <w:rPr>
          <w:rFonts w:ascii="Arial" w:hAnsi="Arial" w:cs="Arial"/>
          <w:sz w:val="28"/>
          <w:szCs w:val="32"/>
        </w:rPr>
        <w:t>La fórmula a emplearse para el cálculo de la depreciación horaria es el siguiente:</w:t>
      </w:r>
    </w:p>
    <w:p w:rsidR="00A801D3" w:rsidRDefault="00A801D3" w:rsidP="00A801D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0"/>
          <w:szCs w:val="32"/>
        </w:rPr>
      </w:pPr>
    </w:p>
    <w:p w:rsidR="00A801D3" w:rsidRPr="00A801D3" w:rsidRDefault="00A801D3" w:rsidP="00A80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0"/>
          <w:szCs w:val="32"/>
        </w:rPr>
      </w:pPr>
      <w:r w:rsidRPr="00A801D3">
        <w:rPr>
          <w:rFonts w:ascii="Calibri,Bold" w:hAnsi="Calibri,Bold" w:cs="Calibri,Bold"/>
          <w:b/>
          <w:bCs/>
          <w:sz w:val="30"/>
          <w:szCs w:val="32"/>
          <w:highlight w:val="green"/>
        </w:rPr>
        <w:t xml:space="preserve">D = (Va – </w:t>
      </w:r>
      <w:proofErr w:type="spellStart"/>
      <w:r w:rsidRPr="00A801D3">
        <w:rPr>
          <w:rFonts w:ascii="Calibri,Bold" w:hAnsi="Calibri,Bold" w:cs="Calibri,Bold"/>
          <w:b/>
          <w:bCs/>
          <w:sz w:val="30"/>
          <w:szCs w:val="32"/>
          <w:highlight w:val="green"/>
        </w:rPr>
        <w:t>Vr</w:t>
      </w:r>
      <w:proofErr w:type="spellEnd"/>
      <w:r w:rsidRPr="00A801D3">
        <w:rPr>
          <w:rFonts w:ascii="Calibri,Bold" w:hAnsi="Calibri,Bold" w:cs="Calibri,Bold"/>
          <w:b/>
          <w:bCs/>
          <w:sz w:val="30"/>
          <w:szCs w:val="32"/>
          <w:highlight w:val="green"/>
        </w:rPr>
        <w:t xml:space="preserve">) / </w:t>
      </w:r>
      <w:proofErr w:type="spellStart"/>
      <w:r w:rsidRPr="00A801D3">
        <w:rPr>
          <w:rFonts w:ascii="Calibri,Bold" w:hAnsi="Calibri,Bold" w:cs="Calibri,Bold"/>
          <w:b/>
          <w:bCs/>
          <w:sz w:val="30"/>
          <w:szCs w:val="32"/>
          <w:highlight w:val="green"/>
        </w:rPr>
        <w:t>VEUht</w:t>
      </w:r>
      <w:proofErr w:type="spellEnd"/>
    </w:p>
    <w:p w:rsidR="00A801D3" w:rsidRPr="00A801D3" w:rsidRDefault="00A801D3" w:rsidP="00A8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32"/>
        </w:rPr>
      </w:pPr>
      <w:r w:rsidRPr="00A801D3">
        <w:rPr>
          <w:rFonts w:ascii="Arial" w:hAnsi="Arial" w:cs="Arial"/>
          <w:sz w:val="28"/>
          <w:szCs w:val="32"/>
        </w:rPr>
        <w:t>Donde:</w:t>
      </w:r>
    </w:p>
    <w:p w:rsidR="00A801D3" w:rsidRPr="00A801D3" w:rsidRDefault="00A801D3" w:rsidP="00A8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32"/>
        </w:rPr>
      </w:pPr>
      <w:r w:rsidRPr="00A801D3">
        <w:rPr>
          <w:rFonts w:ascii="Arial" w:hAnsi="Arial" w:cs="Arial"/>
          <w:sz w:val="28"/>
          <w:szCs w:val="32"/>
        </w:rPr>
        <w:t>D = Depreciación por hora de trabajo</w:t>
      </w:r>
    </w:p>
    <w:p w:rsidR="00A801D3" w:rsidRPr="00A801D3" w:rsidRDefault="00A801D3" w:rsidP="00A8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32"/>
        </w:rPr>
      </w:pPr>
      <w:r w:rsidRPr="00A801D3">
        <w:rPr>
          <w:rFonts w:ascii="Arial" w:hAnsi="Arial" w:cs="Arial"/>
          <w:sz w:val="28"/>
          <w:szCs w:val="32"/>
        </w:rPr>
        <w:lastRenderedPageBreak/>
        <w:t>Va = Valor de adquisición</w:t>
      </w:r>
    </w:p>
    <w:p w:rsidR="00A801D3" w:rsidRPr="00A801D3" w:rsidRDefault="00A801D3" w:rsidP="00A8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32"/>
        </w:rPr>
      </w:pPr>
      <w:proofErr w:type="spellStart"/>
      <w:r w:rsidRPr="00A801D3">
        <w:rPr>
          <w:rFonts w:ascii="Arial" w:hAnsi="Arial" w:cs="Arial"/>
          <w:sz w:val="28"/>
          <w:szCs w:val="32"/>
        </w:rPr>
        <w:t>Vr</w:t>
      </w:r>
      <w:proofErr w:type="spellEnd"/>
      <w:r w:rsidRPr="00A801D3">
        <w:rPr>
          <w:rFonts w:ascii="Arial" w:hAnsi="Arial" w:cs="Arial"/>
          <w:sz w:val="28"/>
          <w:szCs w:val="32"/>
        </w:rPr>
        <w:t xml:space="preserve"> = Valor de rescate</w:t>
      </w:r>
    </w:p>
    <w:p w:rsidR="00A801D3" w:rsidRDefault="00A801D3" w:rsidP="00A8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32"/>
        </w:rPr>
      </w:pPr>
      <w:proofErr w:type="spellStart"/>
      <w:r w:rsidRPr="00A801D3">
        <w:rPr>
          <w:rFonts w:ascii="Arial" w:hAnsi="Arial" w:cs="Arial"/>
          <w:sz w:val="28"/>
          <w:szCs w:val="32"/>
        </w:rPr>
        <w:t>VEUht</w:t>
      </w:r>
      <w:proofErr w:type="spellEnd"/>
      <w:r w:rsidRPr="00A801D3">
        <w:rPr>
          <w:rFonts w:ascii="Arial" w:hAnsi="Arial" w:cs="Arial"/>
          <w:sz w:val="28"/>
          <w:szCs w:val="32"/>
        </w:rPr>
        <w:t xml:space="preserve"> = Vida Económica Útil de la máquina </w:t>
      </w:r>
      <w:r>
        <w:rPr>
          <w:rFonts w:ascii="Arial" w:hAnsi="Arial" w:cs="Arial"/>
          <w:sz w:val="28"/>
          <w:szCs w:val="32"/>
        </w:rPr>
        <w:t>(</w:t>
      </w:r>
      <w:r w:rsidRPr="00A801D3">
        <w:rPr>
          <w:rFonts w:ascii="Arial" w:hAnsi="Arial" w:cs="Arial"/>
          <w:sz w:val="24"/>
          <w:szCs w:val="32"/>
        </w:rPr>
        <w:t>expresada en horas totales anuales de trabajo</w:t>
      </w:r>
      <w:r>
        <w:rPr>
          <w:rFonts w:ascii="Arial" w:hAnsi="Arial" w:cs="Arial"/>
          <w:sz w:val="24"/>
          <w:szCs w:val="32"/>
        </w:rPr>
        <w:t>)</w:t>
      </w:r>
      <w:r w:rsidRPr="00A801D3">
        <w:rPr>
          <w:rFonts w:ascii="Arial" w:hAnsi="Arial" w:cs="Arial"/>
          <w:sz w:val="24"/>
          <w:szCs w:val="32"/>
        </w:rPr>
        <w:t>.</w:t>
      </w:r>
    </w:p>
    <w:p w:rsidR="00A801D3" w:rsidRDefault="00A801D3" w:rsidP="00A8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32"/>
        </w:rPr>
      </w:pPr>
    </w:p>
    <w:p w:rsidR="00A801D3" w:rsidRPr="00A801D3" w:rsidRDefault="00A801D3" w:rsidP="00A8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32"/>
        </w:rPr>
      </w:pPr>
      <w:r w:rsidRPr="00A801D3">
        <w:rPr>
          <w:rFonts w:ascii="Arial" w:hAnsi="Arial" w:cs="Arial"/>
          <w:b/>
          <w:bCs/>
          <w:sz w:val="28"/>
          <w:szCs w:val="32"/>
        </w:rPr>
        <w:t>INVERSIÓN MEDIA ANUAL (IMA)</w:t>
      </w:r>
    </w:p>
    <w:p w:rsidR="00A801D3" w:rsidRDefault="00A801D3" w:rsidP="00A8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32"/>
        </w:rPr>
      </w:pPr>
    </w:p>
    <w:p w:rsidR="00A801D3" w:rsidRDefault="00A801D3" w:rsidP="00A80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32"/>
        </w:rPr>
      </w:pPr>
      <w:r w:rsidRPr="00A801D3">
        <w:rPr>
          <w:rFonts w:ascii="Arial" w:hAnsi="Arial" w:cs="Arial"/>
          <w:sz w:val="28"/>
          <w:szCs w:val="32"/>
        </w:rPr>
        <w:t>La variación en el rendimiento de una maquinaria a lo largo de su vida Económica Útil, obliga a</w:t>
      </w:r>
      <w:r>
        <w:rPr>
          <w:rFonts w:ascii="Arial" w:hAnsi="Arial" w:cs="Arial"/>
          <w:sz w:val="28"/>
          <w:szCs w:val="32"/>
        </w:rPr>
        <w:t xml:space="preserve"> </w:t>
      </w:r>
      <w:r w:rsidRPr="00A801D3">
        <w:rPr>
          <w:rFonts w:ascii="Arial" w:hAnsi="Arial" w:cs="Arial"/>
          <w:sz w:val="28"/>
          <w:szCs w:val="32"/>
        </w:rPr>
        <w:t>buscar un valor representativo e invariable sobre el cual aplicar los intereses, seguros,</w:t>
      </w:r>
      <w:r>
        <w:rPr>
          <w:rFonts w:ascii="Arial" w:hAnsi="Arial" w:cs="Arial"/>
          <w:sz w:val="28"/>
          <w:szCs w:val="32"/>
        </w:rPr>
        <w:t xml:space="preserve"> </w:t>
      </w:r>
      <w:r w:rsidRPr="00A801D3">
        <w:rPr>
          <w:rFonts w:ascii="Arial" w:hAnsi="Arial" w:cs="Arial"/>
          <w:sz w:val="28"/>
          <w:szCs w:val="32"/>
        </w:rPr>
        <w:t>impuestos, etc.; a este valor se le denomina Inversión Media Anual, y se define como la media</w:t>
      </w:r>
      <w:r>
        <w:rPr>
          <w:rFonts w:ascii="Arial" w:hAnsi="Arial" w:cs="Arial"/>
          <w:sz w:val="28"/>
          <w:szCs w:val="32"/>
        </w:rPr>
        <w:t xml:space="preserve"> </w:t>
      </w:r>
      <w:r w:rsidRPr="00A801D3">
        <w:rPr>
          <w:rFonts w:ascii="Arial" w:hAnsi="Arial" w:cs="Arial"/>
          <w:sz w:val="28"/>
          <w:szCs w:val="32"/>
        </w:rPr>
        <w:t>de los valores que aparecen en los libros a principios de cada año, después de deducirles la</w:t>
      </w:r>
      <w:r>
        <w:rPr>
          <w:rFonts w:ascii="Arial" w:hAnsi="Arial" w:cs="Arial"/>
          <w:sz w:val="28"/>
          <w:szCs w:val="32"/>
        </w:rPr>
        <w:t xml:space="preserve"> </w:t>
      </w:r>
      <w:r w:rsidRPr="00A801D3">
        <w:rPr>
          <w:rFonts w:ascii="Arial" w:hAnsi="Arial" w:cs="Arial"/>
          <w:sz w:val="28"/>
          <w:szCs w:val="32"/>
        </w:rPr>
        <w:t>cuota de amortización correspondiente a cada año. Por definición:</w:t>
      </w:r>
    </w:p>
    <w:p w:rsidR="00A801D3" w:rsidRDefault="00A801D3" w:rsidP="00A80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32"/>
        </w:rPr>
      </w:pPr>
    </w:p>
    <w:p w:rsidR="00A801D3" w:rsidRDefault="00A801D3" w:rsidP="00A80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32"/>
        </w:rPr>
      </w:pPr>
      <w:r>
        <w:rPr>
          <w:rFonts w:ascii="Arial" w:hAnsi="Arial" w:cs="Arial"/>
          <w:noProof/>
          <w:szCs w:val="32"/>
          <w:lang w:val="es-ES" w:eastAsia="es-ES"/>
        </w:rPr>
        <w:drawing>
          <wp:inline distT="0" distB="0" distL="0" distR="0">
            <wp:extent cx="4956810" cy="734695"/>
            <wp:effectExtent l="0" t="0" r="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81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1D3" w:rsidRDefault="00A801D3" w:rsidP="00A80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32"/>
        </w:rPr>
      </w:pPr>
    </w:p>
    <w:p w:rsidR="00A801D3" w:rsidRDefault="00A801D3" w:rsidP="00A8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szCs w:val="32"/>
          <w:lang w:eastAsia="es-AR"/>
        </w:rPr>
      </w:pPr>
      <w:r>
        <w:rPr>
          <w:rFonts w:ascii="Arial" w:hAnsi="Arial" w:cs="Arial"/>
          <w:noProof/>
          <w:szCs w:val="32"/>
          <w:lang w:val="es-ES" w:eastAsia="es-ES"/>
        </w:rPr>
        <w:drawing>
          <wp:inline distT="0" distB="0" distL="0" distR="0">
            <wp:extent cx="2281555" cy="734695"/>
            <wp:effectExtent l="0" t="0" r="4445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Cs w:val="32"/>
          <w:lang w:eastAsia="es-AR"/>
        </w:rPr>
        <w:t xml:space="preserve">=         </w:t>
      </w:r>
      <w:r w:rsidRPr="00A0232A">
        <w:rPr>
          <w:rFonts w:ascii="Arial" w:hAnsi="Arial" w:cs="Arial"/>
          <w:b/>
          <w:noProof/>
          <w:szCs w:val="32"/>
          <w:highlight w:val="green"/>
          <w:lang w:val="es-ES" w:eastAsia="es-ES"/>
        </w:rPr>
        <w:drawing>
          <wp:inline distT="0" distB="0" distL="0" distR="0" wp14:anchorId="3662496A" wp14:editId="73A73A87">
            <wp:extent cx="1299210" cy="59817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1D3" w:rsidRDefault="00A801D3" w:rsidP="00A80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szCs w:val="32"/>
          <w:lang w:eastAsia="es-AR"/>
        </w:rPr>
      </w:pPr>
    </w:p>
    <w:p w:rsidR="00A801D3" w:rsidRPr="00A801D3" w:rsidRDefault="00A801D3" w:rsidP="00A80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32"/>
        </w:rPr>
      </w:pPr>
      <w:r w:rsidRPr="00A801D3">
        <w:rPr>
          <w:rFonts w:ascii="Arial" w:hAnsi="Arial" w:cs="Arial"/>
          <w:sz w:val="28"/>
          <w:szCs w:val="32"/>
        </w:rPr>
        <w:t>La Inversión Media Anual se calculará mediante expresión</w:t>
      </w:r>
      <w:r w:rsidR="00AD2355">
        <w:rPr>
          <w:rFonts w:ascii="Arial" w:hAnsi="Arial" w:cs="Arial"/>
          <w:sz w:val="28"/>
          <w:szCs w:val="32"/>
        </w:rPr>
        <w:t xml:space="preserve"> anterior</w:t>
      </w:r>
      <w:r w:rsidRPr="00A801D3">
        <w:rPr>
          <w:rFonts w:ascii="Arial" w:hAnsi="Arial" w:cs="Arial"/>
          <w:sz w:val="28"/>
          <w:szCs w:val="32"/>
        </w:rPr>
        <w:t>:</w:t>
      </w:r>
    </w:p>
    <w:p w:rsidR="00A801D3" w:rsidRPr="00A801D3" w:rsidRDefault="00A801D3" w:rsidP="00A80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32"/>
        </w:rPr>
      </w:pPr>
      <w:r w:rsidRPr="00A801D3">
        <w:rPr>
          <w:rFonts w:ascii="Arial" w:hAnsi="Arial" w:cs="Arial"/>
          <w:sz w:val="28"/>
          <w:szCs w:val="32"/>
        </w:rPr>
        <w:t>Donde “n” = años de la Vida Económica Útil.</w:t>
      </w:r>
    </w:p>
    <w:p w:rsidR="00AD2355" w:rsidRDefault="00AD2355" w:rsidP="00A80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32"/>
        </w:rPr>
      </w:pPr>
    </w:p>
    <w:p w:rsidR="00A801D3" w:rsidRPr="00A801D3" w:rsidRDefault="00A801D3" w:rsidP="00A80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32"/>
        </w:rPr>
      </w:pPr>
      <w:r w:rsidRPr="00A801D3">
        <w:rPr>
          <w:rFonts w:ascii="Arial" w:hAnsi="Arial" w:cs="Arial"/>
          <w:sz w:val="28"/>
          <w:szCs w:val="32"/>
        </w:rPr>
        <w:t>Esta inversión media es muy importante, ya que sobre ella se calculará el interés del capital</w:t>
      </w:r>
      <w:r w:rsidR="00AD2355">
        <w:rPr>
          <w:rFonts w:ascii="Arial" w:hAnsi="Arial" w:cs="Arial"/>
          <w:sz w:val="28"/>
          <w:szCs w:val="32"/>
        </w:rPr>
        <w:t xml:space="preserve"> </w:t>
      </w:r>
      <w:r w:rsidRPr="00A801D3">
        <w:rPr>
          <w:rFonts w:ascii="Arial" w:hAnsi="Arial" w:cs="Arial"/>
          <w:sz w:val="28"/>
          <w:szCs w:val="32"/>
        </w:rPr>
        <w:t>invertido, el costo de los seguros, los impuestos y el costo del almacenaje.</w:t>
      </w:r>
    </w:p>
    <w:p w:rsidR="00A801D3" w:rsidRDefault="00A801D3" w:rsidP="00A80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32"/>
        </w:rPr>
      </w:pPr>
    </w:p>
    <w:p w:rsidR="00AD2355" w:rsidRPr="00AD2355" w:rsidRDefault="00AD2355" w:rsidP="00AD23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32"/>
        </w:rPr>
      </w:pPr>
      <w:r w:rsidRPr="00AD2355">
        <w:rPr>
          <w:rFonts w:ascii="Arial" w:hAnsi="Arial" w:cs="Arial"/>
          <w:b/>
          <w:bCs/>
          <w:sz w:val="28"/>
          <w:szCs w:val="32"/>
        </w:rPr>
        <w:t>INTERES DEL CAPITAL INVERTIDO</w:t>
      </w:r>
    </w:p>
    <w:p w:rsidR="00AD2355" w:rsidRDefault="00AD2355" w:rsidP="00AD23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32"/>
        </w:rPr>
      </w:pPr>
    </w:p>
    <w:p w:rsidR="00AD2355" w:rsidRPr="00AD2355" w:rsidRDefault="00AD2355" w:rsidP="00AD23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32"/>
        </w:rPr>
      </w:pPr>
      <w:r w:rsidRPr="00AD2355">
        <w:rPr>
          <w:rFonts w:ascii="Arial" w:hAnsi="Arial" w:cs="Arial"/>
          <w:sz w:val="28"/>
          <w:szCs w:val="32"/>
        </w:rPr>
        <w:t>Cualquier empresa para comprar una máquina financia los fondos necesarios</w:t>
      </w:r>
      <w:r>
        <w:rPr>
          <w:rFonts w:ascii="Arial" w:hAnsi="Arial" w:cs="Arial"/>
          <w:sz w:val="28"/>
          <w:szCs w:val="32"/>
        </w:rPr>
        <w:t xml:space="preserve"> </w:t>
      </w:r>
      <w:r w:rsidRPr="00AD2355">
        <w:rPr>
          <w:rFonts w:ascii="Arial" w:hAnsi="Arial" w:cs="Arial"/>
          <w:sz w:val="28"/>
          <w:szCs w:val="32"/>
        </w:rPr>
        <w:t>en los bancos o mercado de capitales, pagando por ello el interés</w:t>
      </w:r>
      <w:r>
        <w:rPr>
          <w:rFonts w:ascii="Arial" w:hAnsi="Arial" w:cs="Arial"/>
          <w:sz w:val="28"/>
          <w:szCs w:val="32"/>
        </w:rPr>
        <w:t xml:space="preserve"> </w:t>
      </w:r>
      <w:r w:rsidRPr="00AD2355">
        <w:rPr>
          <w:rFonts w:ascii="Arial" w:hAnsi="Arial" w:cs="Arial"/>
          <w:sz w:val="28"/>
          <w:szCs w:val="32"/>
        </w:rPr>
        <w:t>correspondiente; o puede darse el caso, que si la empresa dispone de los</w:t>
      </w:r>
      <w:r>
        <w:rPr>
          <w:rFonts w:ascii="Arial" w:hAnsi="Arial" w:cs="Arial"/>
          <w:sz w:val="28"/>
          <w:szCs w:val="32"/>
        </w:rPr>
        <w:t xml:space="preserve"> </w:t>
      </w:r>
      <w:r w:rsidRPr="00AD2355">
        <w:rPr>
          <w:rFonts w:ascii="Arial" w:hAnsi="Arial" w:cs="Arial"/>
          <w:sz w:val="28"/>
          <w:szCs w:val="32"/>
        </w:rPr>
        <w:t>fondos suficientes podrá adquirirla con capital propio; pero debemos insistir, que</w:t>
      </w:r>
      <w:r>
        <w:rPr>
          <w:rFonts w:ascii="Arial" w:hAnsi="Arial" w:cs="Arial"/>
          <w:sz w:val="28"/>
          <w:szCs w:val="32"/>
        </w:rPr>
        <w:t xml:space="preserve"> </w:t>
      </w:r>
      <w:r w:rsidRPr="00AD2355">
        <w:rPr>
          <w:rFonts w:ascii="Arial" w:hAnsi="Arial" w:cs="Arial"/>
          <w:sz w:val="28"/>
          <w:szCs w:val="32"/>
        </w:rPr>
        <w:t>a pesar de que la empresa pague la máquina al contado, debe cargársele el</w:t>
      </w:r>
      <w:r>
        <w:rPr>
          <w:rFonts w:ascii="Arial" w:hAnsi="Arial" w:cs="Arial"/>
          <w:sz w:val="28"/>
          <w:szCs w:val="32"/>
        </w:rPr>
        <w:t xml:space="preserve"> </w:t>
      </w:r>
      <w:r w:rsidRPr="00AD2355">
        <w:rPr>
          <w:rFonts w:ascii="Arial" w:hAnsi="Arial" w:cs="Arial"/>
          <w:sz w:val="28"/>
          <w:szCs w:val="32"/>
        </w:rPr>
        <w:t xml:space="preserve">interés de esa inversión, ya </w:t>
      </w:r>
      <w:r w:rsidRPr="00AD2355">
        <w:rPr>
          <w:rFonts w:ascii="Arial" w:hAnsi="Arial" w:cs="Arial"/>
          <w:sz w:val="28"/>
          <w:szCs w:val="32"/>
        </w:rPr>
        <w:lastRenderedPageBreak/>
        <w:t>que ese dinero bien pudo haberse invertido en otro</w:t>
      </w:r>
      <w:r>
        <w:rPr>
          <w:rFonts w:ascii="Arial" w:hAnsi="Arial" w:cs="Arial"/>
          <w:sz w:val="28"/>
          <w:szCs w:val="32"/>
        </w:rPr>
        <w:t xml:space="preserve"> </w:t>
      </w:r>
      <w:r w:rsidRPr="00AD2355">
        <w:rPr>
          <w:rFonts w:ascii="Arial" w:hAnsi="Arial" w:cs="Arial"/>
          <w:sz w:val="28"/>
          <w:szCs w:val="32"/>
        </w:rPr>
        <w:t>negocio que produzca dividendos a la empresa.</w:t>
      </w:r>
    </w:p>
    <w:p w:rsidR="00AD2355" w:rsidRPr="00AD2355" w:rsidRDefault="00AD2355" w:rsidP="00AD23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32"/>
        </w:rPr>
      </w:pPr>
      <w:r w:rsidRPr="00AD2355">
        <w:rPr>
          <w:rFonts w:ascii="Arial" w:hAnsi="Arial" w:cs="Arial"/>
          <w:sz w:val="28"/>
          <w:szCs w:val="32"/>
        </w:rPr>
        <w:t>La fórmula genérica para el cálculo horario del interés del capital invertido es:</w:t>
      </w:r>
    </w:p>
    <w:p w:rsidR="00AD2355" w:rsidRDefault="00AD2355" w:rsidP="00AD23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32"/>
        </w:rPr>
      </w:pPr>
    </w:p>
    <w:p w:rsidR="00AD2355" w:rsidRDefault="00AD2355" w:rsidP="00AD23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32"/>
        </w:rPr>
      </w:pPr>
    </w:p>
    <w:p w:rsidR="00AD2355" w:rsidRPr="00AD2355" w:rsidRDefault="00AD2355" w:rsidP="00AD2355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6"/>
        </w:rPr>
      </w:pPr>
      <w:r w:rsidRPr="00204EA5">
        <w:rPr>
          <w:rFonts w:ascii="Arial" w:hAnsi="Arial" w:cs="Arial"/>
          <w:sz w:val="24"/>
          <w:szCs w:val="32"/>
          <w:highlight w:val="green"/>
        </w:rPr>
        <w:t xml:space="preserve">INTERÉS HORARIO DEL CAPITAL INVERTIDO </w:t>
      </w:r>
      <w:proofErr w:type="gramStart"/>
      <w:r w:rsidRPr="00204EA5">
        <w:rPr>
          <w:rFonts w:ascii="Arial" w:hAnsi="Arial" w:cs="Arial"/>
          <w:sz w:val="24"/>
          <w:szCs w:val="32"/>
          <w:highlight w:val="green"/>
        </w:rPr>
        <w:t>( I</w:t>
      </w:r>
      <w:proofErr w:type="gramEnd"/>
      <w:r w:rsidRPr="00204EA5">
        <w:rPr>
          <w:rFonts w:ascii="Arial" w:hAnsi="Arial" w:cs="Arial"/>
          <w:sz w:val="24"/>
          <w:szCs w:val="32"/>
          <w:highlight w:val="green"/>
        </w:rPr>
        <w:t xml:space="preserve"> ) =   </w:t>
      </w:r>
      <w:r w:rsidRPr="00204EA5">
        <w:rPr>
          <w:rFonts w:ascii="Times New Roman" w:hAnsi="Times New Roman" w:cs="Times New Roman"/>
          <w:b/>
          <w:bCs/>
          <w:sz w:val="28"/>
          <w:szCs w:val="36"/>
          <w:highlight w:val="green"/>
        </w:rPr>
        <w:t xml:space="preserve">IMA x % i / </w:t>
      </w:r>
      <w:proofErr w:type="spellStart"/>
      <w:r w:rsidRPr="00204EA5">
        <w:rPr>
          <w:rFonts w:ascii="Times New Roman" w:hAnsi="Times New Roman" w:cs="Times New Roman"/>
          <w:b/>
          <w:bCs/>
          <w:sz w:val="32"/>
          <w:szCs w:val="36"/>
          <w:highlight w:val="green"/>
        </w:rPr>
        <w:t>VEU</w:t>
      </w:r>
      <w:r w:rsidRPr="00204EA5">
        <w:rPr>
          <w:rFonts w:ascii="Times New Roman" w:hAnsi="Times New Roman" w:cs="Times New Roman"/>
          <w:b/>
          <w:bCs/>
          <w:sz w:val="24"/>
          <w:szCs w:val="28"/>
          <w:highlight w:val="green"/>
        </w:rPr>
        <w:t>ha</w:t>
      </w:r>
      <w:proofErr w:type="spellEnd"/>
    </w:p>
    <w:p w:rsidR="00AD2355" w:rsidRPr="00AD2355" w:rsidRDefault="00AD2355" w:rsidP="00AD2355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Arial" w:hAnsi="Arial" w:cs="Arial"/>
          <w:szCs w:val="28"/>
        </w:rPr>
      </w:pPr>
      <w:r w:rsidRPr="00AD2355">
        <w:rPr>
          <w:rFonts w:ascii="Times New Roman" w:hAnsi="Times New Roman" w:cs="Times New Roman"/>
          <w:b/>
          <w:bCs/>
          <w:sz w:val="32"/>
          <w:szCs w:val="36"/>
        </w:rPr>
        <w:t xml:space="preserve">    </w:t>
      </w:r>
    </w:p>
    <w:p w:rsidR="00AD2355" w:rsidRDefault="00AD2355" w:rsidP="00AD23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AD2355" w:rsidRPr="00AD2355" w:rsidRDefault="00AD2355" w:rsidP="00AD23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AD2355">
        <w:rPr>
          <w:rFonts w:ascii="Arial" w:hAnsi="Arial" w:cs="Arial"/>
          <w:sz w:val="24"/>
          <w:szCs w:val="28"/>
        </w:rPr>
        <w:t>Donde:</w:t>
      </w:r>
    </w:p>
    <w:p w:rsidR="00AD2355" w:rsidRPr="00AD2355" w:rsidRDefault="00AD2355" w:rsidP="00AD23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204EA5">
        <w:rPr>
          <w:rFonts w:ascii="Arial" w:hAnsi="Arial" w:cs="Arial"/>
          <w:b/>
          <w:sz w:val="24"/>
          <w:szCs w:val="28"/>
        </w:rPr>
        <w:t>I</w:t>
      </w:r>
      <w:r w:rsidRPr="00AD2355">
        <w:rPr>
          <w:rFonts w:ascii="Arial" w:hAnsi="Arial" w:cs="Arial"/>
          <w:sz w:val="24"/>
          <w:szCs w:val="28"/>
        </w:rPr>
        <w:t xml:space="preserve"> = Interés horario del capital invertido.</w:t>
      </w:r>
    </w:p>
    <w:p w:rsidR="00AD2355" w:rsidRPr="00AD2355" w:rsidRDefault="00AD2355" w:rsidP="00AD23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204EA5">
        <w:rPr>
          <w:rFonts w:ascii="Arial" w:hAnsi="Arial" w:cs="Arial"/>
          <w:b/>
          <w:sz w:val="24"/>
          <w:szCs w:val="28"/>
        </w:rPr>
        <w:t>IMA</w:t>
      </w:r>
      <w:r w:rsidRPr="00AD2355">
        <w:rPr>
          <w:rFonts w:ascii="Arial" w:hAnsi="Arial" w:cs="Arial"/>
          <w:sz w:val="24"/>
          <w:szCs w:val="28"/>
        </w:rPr>
        <w:t xml:space="preserve"> = Inversión media anual.</w:t>
      </w:r>
    </w:p>
    <w:p w:rsidR="00AD2355" w:rsidRPr="00AD2355" w:rsidRDefault="00AD2355" w:rsidP="00AD23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204EA5">
        <w:rPr>
          <w:rFonts w:ascii="Arial" w:hAnsi="Arial" w:cs="Arial"/>
          <w:b/>
          <w:sz w:val="24"/>
          <w:szCs w:val="28"/>
        </w:rPr>
        <w:t>i</w:t>
      </w:r>
      <w:r w:rsidRPr="00AD2355">
        <w:rPr>
          <w:rFonts w:ascii="Arial" w:hAnsi="Arial" w:cs="Arial"/>
          <w:sz w:val="24"/>
          <w:szCs w:val="28"/>
        </w:rPr>
        <w:t xml:space="preserve"> = Tasa de interés anual vigente para el tipo de moneda a utilizar.</w:t>
      </w:r>
    </w:p>
    <w:p w:rsidR="00AD2355" w:rsidRPr="00AD2355" w:rsidRDefault="00AD2355" w:rsidP="00AD23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8"/>
        </w:rPr>
      </w:pPr>
      <w:proofErr w:type="gramStart"/>
      <w:r w:rsidRPr="00AD2355">
        <w:rPr>
          <w:rFonts w:ascii="Arial" w:hAnsi="Arial" w:cs="Arial"/>
          <w:sz w:val="24"/>
          <w:szCs w:val="28"/>
        </w:rPr>
        <w:t>más</w:t>
      </w:r>
      <w:proofErr w:type="gramEnd"/>
      <w:r w:rsidRPr="00AD2355">
        <w:rPr>
          <w:rFonts w:ascii="Arial" w:hAnsi="Arial" w:cs="Arial"/>
          <w:sz w:val="24"/>
          <w:szCs w:val="28"/>
        </w:rPr>
        <w:t xml:space="preserve"> gastos bancarios (0.5%).</w:t>
      </w:r>
    </w:p>
    <w:p w:rsidR="00AD2355" w:rsidRDefault="00AD2355" w:rsidP="00AD23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8"/>
        </w:rPr>
      </w:pPr>
      <w:proofErr w:type="spellStart"/>
      <w:r w:rsidRPr="00204EA5">
        <w:rPr>
          <w:rFonts w:ascii="Arial" w:hAnsi="Arial" w:cs="Arial"/>
          <w:b/>
          <w:sz w:val="24"/>
          <w:szCs w:val="28"/>
        </w:rPr>
        <w:t>VEUha</w:t>
      </w:r>
      <w:proofErr w:type="spellEnd"/>
      <w:r w:rsidRPr="00AD2355">
        <w:rPr>
          <w:rFonts w:ascii="Arial" w:hAnsi="Arial" w:cs="Arial"/>
          <w:sz w:val="24"/>
          <w:szCs w:val="28"/>
        </w:rPr>
        <w:t xml:space="preserve"> = Vida Económica Útil de la maquinaria expresada en horas anuales de trabajo</w:t>
      </w:r>
    </w:p>
    <w:p w:rsidR="00AD2355" w:rsidRDefault="00AD2355" w:rsidP="00AD23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AD2355" w:rsidRPr="00AD2355" w:rsidRDefault="00AD2355" w:rsidP="00AD2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32"/>
        </w:rPr>
      </w:pPr>
      <w:r w:rsidRPr="00AD2355">
        <w:rPr>
          <w:rFonts w:ascii="Arial" w:hAnsi="Arial" w:cs="Arial"/>
          <w:b/>
          <w:bCs/>
          <w:sz w:val="28"/>
          <w:szCs w:val="32"/>
        </w:rPr>
        <w:t xml:space="preserve">Seguros: </w:t>
      </w:r>
      <w:r w:rsidRPr="00AD2355">
        <w:rPr>
          <w:rFonts w:ascii="Arial" w:hAnsi="Arial" w:cs="Arial"/>
          <w:sz w:val="28"/>
          <w:szCs w:val="32"/>
        </w:rPr>
        <w:t>se considerará la tasa anual que debe pagar el propietario a una compañía de</w:t>
      </w:r>
      <w:r>
        <w:rPr>
          <w:rFonts w:ascii="Arial" w:hAnsi="Arial" w:cs="Arial"/>
          <w:sz w:val="28"/>
          <w:szCs w:val="32"/>
        </w:rPr>
        <w:t xml:space="preserve"> </w:t>
      </w:r>
      <w:r w:rsidRPr="00AD2355">
        <w:rPr>
          <w:rFonts w:ascii="Arial" w:hAnsi="Arial" w:cs="Arial"/>
          <w:sz w:val="28"/>
          <w:szCs w:val="32"/>
        </w:rPr>
        <w:t>seguros para proteger la maquinaria de todo riesgo.</w:t>
      </w:r>
    </w:p>
    <w:p w:rsidR="00AD2355" w:rsidRDefault="00AD2355" w:rsidP="00AD2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32"/>
        </w:rPr>
      </w:pPr>
    </w:p>
    <w:p w:rsidR="00AD2355" w:rsidRPr="00AD2355" w:rsidRDefault="00AD2355" w:rsidP="00AD2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32"/>
        </w:rPr>
      </w:pPr>
      <w:r w:rsidRPr="00AD2355">
        <w:rPr>
          <w:rFonts w:ascii="Arial" w:hAnsi="Arial" w:cs="Arial"/>
          <w:b/>
          <w:bCs/>
          <w:sz w:val="28"/>
          <w:szCs w:val="32"/>
        </w:rPr>
        <w:t xml:space="preserve">Almacenaje: </w:t>
      </w:r>
      <w:r w:rsidRPr="00AD2355">
        <w:rPr>
          <w:rFonts w:ascii="Arial" w:hAnsi="Arial" w:cs="Arial"/>
          <w:sz w:val="28"/>
          <w:szCs w:val="32"/>
        </w:rPr>
        <w:t>valor asociado con el costo del almacén, la seguridad y vigilancia de la</w:t>
      </w:r>
      <w:r>
        <w:rPr>
          <w:rFonts w:ascii="Arial" w:hAnsi="Arial" w:cs="Arial"/>
          <w:sz w:val="28"/>
          <w:szCs w:val="32"/>
        </w:rPr>
        <w:t xml:space="preserve"> </w:t>
      </w:r>
      <w:r w:rsidRPr="00AD2355">
        <w:rPr>
          <w:rFonts w:ascii="Arial" w:hAnsi="Arial" w:cs="Arial"/>
          <w:sz w:val="28"/>
          <w:szCs w:val="32"/>
        </w:rPr>
        <w:t>maquinaria fuera de las jornadas de trabajo.</w:t>
      </w:r>
    </w:p>
    <w:p w:rsidR="00AD2355" w:rsidRDefault="00AD2355" w:rsidP="00AD2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32"/>
        </w:rPr>
      </w:pPr>
    </w:p>
    <w:p w:rsidR="00AD2355" w:rsidRDefault="00AD2355" w:rsidP="00AD2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32"/>
        </w:rPr>
      </w:pPr>
      <w:r w:rsidRPr="00AD2355">
        <w:rPr>
          <w:rFonts w:ascii="Arial" w:hAnsi="Arial" w:cs="Arial"/>
          <w:sz w:val="28"/>
          <w:szCs w:val="32"/>
        </w:rPr>
        <w:t>Para el cálculo del costo horario por Seguros, Impuestos y Almacenaje se aplicará la</w:t>
      </w:r>
      <w:r>
        <w:rPr>
          <w:rFonts w:ascii="Arial" w:hAnsi="Arial" w:cs="Arial"/>
          <w:sz w:val="28"/>
          <w:szCs w:val="32"/>
        </w:rPr>
        <w:t xml:space="preserve"> </w:t>
      </w:r>
      <w:r w:rsidRPr="00AD2355">
        <w:rPr>
          <w:rFonts w:ascii="Arial" w:hAnsi="Arial" w:cs="Arial"/>
          <w:sz w:val="28"/>
          <w:szCs w:val="32"/>
        </w:rPr>
        <w:t>siguiente fórmula:</w:t>
      </w:r>
    </w:p>
    <w:p w:rsidR="00AD2355" w:rsidRPr="00204EA5" w:rsidRDefault="00AD2355" w:rsidP="0020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32"/>
          <w:highlight w:val="green"/>
        </w:rPr>
      </w:pPr>
      <w:r w:rsidRPr="00204EA5">
        <w:rPr>
          <w:rFonts w:ascii="Arial" w:hAnsi="Arial" w:cs="Arial"/>
          <w:b/>
          <w:bCs/>
          <w:sz w:val="28"/>
          <w:szCs w:val="32"/>
          <w:highlight w:val="green"/>
        </w:rPr>
        <w:t>Costo horario de los Seguros, Impuestos y</w:t>
      </w:r>
      <w:r w:rsidR="00204EA5" w:rsidRPr="00204EA5">
        <w:rPr>
          <w:rFonts w:ascii="Arial" w:hAnsi="Arial" w:cs="Arial"/>
          <w:b/>
          <w:bCs/>
          <w:sz w:val="28"/>
          <w:szCs w:val="32"/>
          <w:highlight w:val="green"/>
        </w:rPr>
        <w:t xml:space="preserve"> </w:t>
      </w:r>
      <w:r w:rsidRPr="00204EA5">
        <w:rPr>
          <w:rFonts w:ascii="Arial" w:hAnsi="Arial" w:cs="Arial"/>
          <w:b/>
          <w:bCs/>
          <w:sz w:val="28"/>
          <w:szCs w:val="32"/>
          <w:highlight w:val="green"/>
        </w:rPr>
        <w:t xml:space="preserve">Almacenaje </w:t>
      </w:r>
      <w:r w:rsidRPr="00204EA5">
        <w:rPr>
          <w:rFonts w:ascii="Times New Roman" w:hAnsi="Times New Roman" w:cs="Times New Roman"/>
          <w:b/>
          <w:bCs/>
          <w:sz w:val="44"/>
          <w:szCs w:val="48"/>
          <w:highlight w:val="green"/>
        </w:rPr>
        <w:t>=</w:t>
      </w:r>
    </w:p>
    <w:p w:rsidR="00AD2355" w:rsidRPr="00AD2355" w:rsidRDefault="00AD2355" w:rsidP="0020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416" w:firstLine="708"/>
        <w:rPr>
          <w:rFonts w:ascii="Arial,Bold" w:hAnsi="Arial,Bold" w:cs="Arial,Bold"/>
          <w:b/>
          <w:bCs/>
          <w:sz w:val="30"/>
          <w:szCs w:val="32"/>
        </w:rPr>
      </w:pPr>
      <w:r w:rsidRPr="00204EA5">
        <w:rPr>
          <w:rFonts w:ascii="Arial" w:hAnsi="Arial" w:cs="Arial"/>
          <w:b/>
          <w:bCs/>
          <w:sz w:val="28"/>
          <w:szCs w:val="32"/>
          <w:highlight w:val="green"/>
        </w:rPr>
        <w:t xml:space="preserve">IMA </w:t>
      </w:r>
      <w:r w:rsidRPr="00204EA5">
        <w:rPr>
          <w:rFonts w:ascii="Arial,Bold" w:hAnsi="Arial,Bold" w:cs="Arial,Bold"/>
          <w:b/>
          <w:bCs/>
          <w:sz w:val="30"/>
          <w:szCs w:val="32"/>
          <w:highlight w:val="green"/>
        </w:rPr>
        <w:t>x (Σ de tasas anuales)/</w:t>
      </w:r>
      <w:proofErr w:type="spellStart"/>
      <w:r w:rsidRPr="00204EA5">
        <w:rPr>
          <w:rFonts w:ascii="Arial" w:hAnsi="Arial" w:cs="Arial"/>
          <w:b/>
          <w:bCs/>
          <w:sz w:val="28"/>
          <w:szCs w:val="32"/>
          <w:highlight w:val="green"/>
        </w:rPr>
        <w:t>VEUha</w:t>
      </w:r>
      <w:proofErr w:type="spellEnd"/>
    </w:p>
    <w:p w:rsidR="00AD2355" w:rsidRPr="00AD2355" w:rsidRDefault="00AD2355" w:rsidP="00AD2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D2355">
        <w:rPr>
          <w:rFonts w:ascii="Arial" w:hAnsi="Arial" w:cs="Arial"/>
          <w:sz w:val="24"/>
          <w:szCs w:val="28"/>
        </w:rPr>
        <w:t>Donde:</w:t>
      </w:r>
    </w:p>
    <w:p w:rsidR="00AD2355" w:rsidRPr="00AD2355" w:rsidRDefault="00AD2355" w:rsidP="00AD2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204EA5">
        <w:rPr>
          <w:rFonts w:ascii="Arial" w:hAnsi="Arial" w:cs="Arial"/>
          <w:b/>
          <w:sz w:val="24"/>
          <w:szCs w:val="28"/>
        </w:rPr>
        <w:t>IMA</w:t>
      </w:r>
      <w:r w:rsidRPr="00AD2355">
        <w:rPr>
          <w:rFonts w:ascii="Arial" w:hAnsi="Arial" w:cs="Arial"/>
          <w:sz w:val="24"/>
          <w:szCs w:val="28"/>
        </w:rPr>
        <w:t xml:space="preserve"> = Inversión Media Anual</w:t>
      </w:r>
    </w:p>
    <w:p w:rsidR="00AD2355" w:rsidRPr="00AD2355" w:rsidRDefault="00AD2355" w:rsidP="00AD2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204EA5">
        <w:rPr>
          <w:rFonts w:ascii="Arial" w:hAnsi="Arial" w:cs="Arial"/>
          <w:b/>
          <w:sz w:val="24"/>
          <w:szCs w:val="28"/>
        </w:rPr>
        <w:t>Σ de tasas anuales</w:t>
      </w:r>
      <w:r w:rsidRPr="00AD2355">
        <w:rPr>
          <w:rFonts w:ascii="Arial" w:hAnsi="Arial" w:cs="Arial"/>
          <w:sz w:val="24"/>
          <w:szCs w:val="28"/>
        </w:rPr>
        <w:t xml:space="preserve"> = Primas anuales de seguros, tasas de impuestos anuales, tasas de</w:t>
      </w:r>
      <w:r w:rsidR="00204EA5">
        <w:rPr>
          <w:rFonts w:ascii="Arial" w:hAnsi="Arial" w:cs="Arial"/>
          <w:sz w:val="24"/>
          <w:szCs w:val="28"/>
        </w:rPr>
        <w:t xml:space="preserve"> </w:t>
      </w:r>
      <w:r w:rsidRPr="00AD2355">
        <w:rPr>
          <w:rFonts w:ascii="Arial" w:hAnsi="Arial" w:cs="Arial"/>
          <w:sz w:val="24"/>
          <w:szCs w:val="28"/>
        </w:rPr>
        <w:t>impuestos por posesión de maquinaria anuales y el % de</w:t>
      </w:r>
      <w:r w:rsidR="00204EA5">
        <w:rPr>
          <w:rFonts w:ascii="Arial" w:hAnsi="Arial" w:cs="Arial"/>
          <w:sz w:val="24"/>
          <w:szCs w:val="28"/>
        </w:rPr>
        <w:t xml:space="preserve"> </w:t>
      </w:r>
      <w:r w:rsidRPr="00AD2355">
        <w:rPr>
          <w:rFonts w:ascii="Arial" w:hAnsi="Arial" w:cs="Arial"/>
          <w:sz w:val="24"/>
          <w:szCs w:val="28"/>
        </w:rPr>
        <w:t>almacenaje.</w:t>
      </w:r>
    </w:p>
    <w:p w:rsidR="00AD2355" w:rsidRDefault="00AD2355" w:rsidP="00204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proofErr w:type="spellStart"/>
      <w:r w:rsidRPr="00204EA5">
        <w:rPr>
          <w:rFonts w:ascii="Arial" w:hAnsi="Arial" w:cs="Arial"/>
          <w:b/>
          <w:sz w:val="24"/>
          <w:szCs w:val="28"/>
        </w:rPr>
        <w:t>VEUha</w:t>
      </w:r>
      <w:proofErr w:type="spellEnd"/>
      <w:r w:rsidRPr="00AD2355">
        <w:rPr>
          <w:rFonts w:ascii="Arial" w:hAnsi="Arial" w:cs="Arial"/>
          <w:sz w:val="24"/>
          <w:szCs w:val="28"/>
        </w:rPr>
        <w:t xml:space="preserve"> = Vida Económica Útil de la maquinaria expresada en horas anuales</w:t>
      </w:r>
      <w:r w:rsidR="00204EA5">
        <w:rPr>
          <w:rFonts w:ascii="Arial" w:hAnsi="Arial" w:cs="Arial"/>
          <w:sz w:val="24"/>
          <w:szCs w:val="28"/>
        </w:rPr>
        <w:t xml:space="preserve"> </w:t>
      </w:r>
      <w:r w:rsidRPr="00AD2355">
        <w:rPr>
          <w:rFonts w:ascii="Arial" w:hAnsi="Arial" w:cs="Arial"/>
          <w:sz w:val="24"/>
          <w:szCs w:val="28"/>
        </w:rPr>
        <w:t>de trabajo</w:t>
      </w:r>
      <w:r w:rsidR="00204EA5">
        <w:rPr>
          <w:rFonts w:ascii="Arial" w:hAnsi="Arial" w:cs="Arial"/>
          <w:sz w:val="24"/>
          <w:szCs w:val="28"/>
        </w:rPr>
        <w:t>.</w:t>
      </w:r>
    </w:p>
    <w:p w:rsidR="00204EA5" w:rsidRDefault="00204EA5" w:rsidP="00204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</w:p>
    <w:p w:rsidR="00204EA5" w:rsidRDefault="00204EA5" w:rsidP="00204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</w:p>
    <w:p w:rsidR="00204EA5" w:rsidRDefault="00204EA5" w:rsidP="00204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</w:p>
    <w:p w:rsidR="00204EA5" w:rsidRDefault="00204EA5" w:rsidP="00204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</w:p>
    <w:p w:rsidR="00204EA5" w:rsidRDefault="00204EA5" w:rsidP="00204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</w:p>
    <w:p w:rsidR="00204EA5" w:rsidRDefault="00204EA5" w:rsidP="00204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</w:p>
    <w:p w:rsidR="00204EA5" w:rsidRDefault="00204EA5" w:rsidP="00204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</w:p>
    <w:p w:rsidR="00204EA5" w:rsidRDefault="00204EA5" w:rsidP="00204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</w:p>
    <w:p w:rsidR="00204EA5" w:rsidRDefault="00204EA5" w:rsidP="00204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</w:p>
    <w:p w:rsidR="00204EA5" w:rsidRDefault="00204EA5" w:rsidP="00204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</w:p>
    <w:p w:rsidR="00204EA5" w:rsidRDefault="00204EA5" w:rsidP="00204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>COMPONENTES DEL COSTO DE OPERACIÓN</w:t>
      </w:r>
    </w:p>
    <w:p w:rsidR="002D3F56" w:rsidRDefault="002D3F56" w:rsidP="00204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40"/>
        </w:rPr>
      </w:pPr>
    </w:p>
    <w:p w:rsidR="00204EA5" w:rsidRPr="00204EA5" w:rsidRDefault="00204EA5" w:rsidP="00204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40"/>
        </w:rPr>
      </w:pPr>
      <w:r w:rsidRPr="00204EA5">
        <w:rPr>
          <w:rFonts w:ascii="Arial" w:hAnsi="Arial" w:cs="Arial"/>
          <w:sz w:val="28"/>
          <w:szCs w:val="40"/>
        </w:rPr>
        <w:t>El Costo Horario de Operación de una maquinaria está compuesto por la suma de los siguientes conceptos:</w:t>
      </w:r>
    </w:p>
    <w:p w:rsidR="002D3F56" w:rsidRDefault="002D3F56" w:rsidP="00204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40"/>
        </w:rPr>
      </w:pPr>
    </w:p>
    <w:p w:rsidR="00204EA5" w:rsidRPr="00204EA5" w:rsidRDefault="00204EA5" w:rsidP="00204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40"/>
        </w:rPr>
      </w:pPr>
      <w:r w:rsidRPr="00204EA5">
        <w:rPr>
          <w:rFonts w:ascii="Arial" w:hAnsi="Arial" w:cs="Arial"/>
          <w:sz w:val="32"/>
          <w:szCs w:val="40"/>
        </w:rPr>
        <w:t xml:space="preserve">1. </w:t>
      </w:r>
      <w:r w:rsidRPr="002D3F56">
        <w:rPr>
          <w:rFonts w:ascii="Arial" w:hAnsi="Arial" w:cs="Arial"/>
          <w:b/>
          <w:sz w:val="32"/>
          <w:szCs w:val="40"/>
        </w:rPr>
        <w:t>Mantenimiento y reparaciones</w:t>
      </w:r>
    </w:p>
    <w:p w:rsidR="00204EA5" w:rsidRPr="00204EA5" w:rsidRDefault="00204EA5" w:rsidP="00204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40"/>
        </w:rPr>
      </w:pPr>
      <w:r w:rsidRPr="00204EA5">
        <w:rPr>
          <w:rFonts w:ascii="Arial" w:hAnsi="Arial" w:cs="Arial"/>
          <w:sz w:val="32"/>
          <w:szCs w:val="40"/>
        </w:rPr>
        <w:t xml:space="preserve">2. </w:t>
      </w:r>
      <w:r w:rsidRPr="002D3F56">
        <w:rPr>
          <w:rFonts w:ascii="Arial" w:hAnsi="Arial" w:cs="Arial"/>
          <w:b/>
          <w:sz w:val="32"/>
          <w:szCs w:val="40"/>
        </w:rPr>
        <w:t>Combustible</w:t>
      </w:r>
    </w:p>
    <w:p w:rsidR="00204EA5" w:rsidRPr="00204EA5" w:rsidRDefault="00204EA5" w:rsidP="00204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40"/>
        </w:rPr>
      </w:pPr>
      <w:r w:rsidRPr="00204EA5">
        <w:rPr>
          <w:rFonts w:ascii="Arial" w:hAnsi="Arial" w:cs="Arial"/>
          <w:sz w:val="32"/>
          <w:szCs w:val="40"/>
        </w:rPr>
        <w:t xml:space="preserve">3. </w:t>
      </w:r>
      <w:r w:rsidRPr="002D3F56">
        <w:rPr>
          <w:rFonts w:ascii="Arial" w:hAnsi="Arial" w:cs="Arial"/>
          <w:b/>
          <w:sz w:val="32"/>
          <w:szCs w:val="40"/>
        </w:rPr>
        <w:t>Lubricantes</w:t>
      </w:r>
    </w:p>
    <w:p w:rsidR="00204EA5" w:rsidRPr="002D3F56" w:rsidRDefault="00204EA5" w:rsidP="00204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40"/>
        </w:rPr>
      </w:pPr>
      <w:r w:rsidRPr="00204EA5">
        <w:rPr>
          <w:rFonts w:ascii="Arial" w:hAnsi="Arial" w:cs="Arial"/>
          <w:sz w:val="32"/>
          <w:szCs w:val="40"/>
        </w:rPr>
        <w:t xml:space="preserve">4. </w:t>
      </w:r>
      <w:r w:rsidRPr="002D3F56">
        <w:rPr>
          <w:rFonts w:ascii="Arial" w:hAnsi="Arial" w:cs="Arial"/>
          <w:b/>
          <w:sz w:val="32"/>
          <w:szCs w:val="40"/>
        </w:rPr>
        <w:t>Filtros</w:t>
      </w:r>
    </w:p>
    <w:p w:rsidR="00204EA5" w:rsidRPr="00204EA5" w:rsidRDefault="00204EA5" w:rsidP="00204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40"/>
        </w:rPr>
      </w:pPr>
      <w:r w:rsidRPr="00204EA5">
        <w:rPr>
          <w:rFonts w:ascii="Arial" w:hAnsi="Arial" w:cs="Arial"/>
          <w:sz w:val="32"/>
          <w:szCs w:val="40"/>
        </w:rPr>
        <w:t xml:space="preserve">5. </w:t>
      </w:r>
      <w:r w:rsidRPr="002D3F56">
        <w:rPr>
          <w:rFonts w:ascii="Arial" w:hAnsi="Arial" w:cs="Arial"/>
          <w:b/>
          <w:sz w:val="32"/>
          <w:szCs w:val="40"/>
        </w:rPr>
        <w:t>Neumáticos u Oruga</w:t>
      </w:r>
    </w:p>
    <w:p w:rsidR="00204EA5" w:rsidRPr="00204EA5" w:rsidRDefault="00204EA5" w:rsidP="00204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40"/>
        </w:rPr>
      </w:pPr>
      <w:r w:rsidRPr="00204EA5">
        <w:rPr>
          <w:rFonts w:ascii="Arial" w:hAnsi="Arial" w:cs="Arial"/>
          <w:sz w:val="32"/>
          <w:szCs w:val="40"/>
        </w:rPr>
        <w:t xml:space="preserve">6. </w:t>
      </w:r>
      <w:r w:rsidRPr="002D3F56">
        <w:rPr>
          <w:rFonts w:ascii="Arial" w:hAnsi="Arial" w:cs="Arial"/>
          <w:b/>
          <w:sz w:val="32"/>
          <w:szCs w:val="40"/>
        </w:rPr>
        <w:t>Herramientas de corte</w:t>
      </w:r>
    </w:p>
    <w:p w:rsidR="002D3F56" w:rsidRDefault="002D3F56" w:rsidP="00204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32"/>
        </w:rPr>
      </w:pPr>
    </w:p>
    <w:p w:rsidR="00204EA5" w:rsidRDefault="00204EA5" w:rsidP="002D3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32"/>
        </w:rPr>
      </w:pPr>
      <w:r w:rsidRPr="00204EA5">
        <w:rPr>
          <w:rFonts w:ascii="Arial" w:hAnsi="Arial" w:cs="Arial"/>
          <w:sz w:val="28"/>
          <w:szCs w:val="32"/>
        </w:rPr>
        <w:t>El costo de estos elementos varía según el tipo, modelo y capacidad de la</w:t>
      </w:r>
      <w:r w:rsidR="002D3F56">
        <w:rPr>
          <w:rFonts w:ascii="Arial" w:hAnsi="Arial" w:cs="Arial"/>
          <w:sz w:val="28"/>
          <w:szCs w:val="32"/>
        </w:rPr>
        <w:t xml:space="preserve"> </w:t>
      </w:r>
      <w:r w:rsidRPr="00204EA5">
        <w:rPr>
          <w:rFonts w:ascii="Arial" w:hAnsi="Arial" w:cs="Arial"/>
          <w:sz w:val="28"/>
          <w:szCs w:val="32"/>
        </w:rPr>
        <w:t>maquinaria, por lo que en un ejemplo, mostraremos como se pueden determinar</w:t>
      </w:r>
      <w:r w:rsidR="002D3F56">
        <w:rPr>
          <w:rFonts w:ascii="Arial" w:hAnsi="Arial" w:cs="Arial"/>
          <w:sz w:val="28"/>
          <w:szCs w:val="32"/>
        </w:rPr>
        <w:t>.</w:t>
      </w:r>
    </w:p>
    <w:p w:rsidR="002D3F56" w:rsidRDefault="002D3F56" w:rsidP="002D3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32"/>
        </w:rPr>
      </w:pPr>
    </w:p>
    <w:p w:rsidR="002D3F56" w:rsidRDefault="002D3F56" w:rsidP="002D3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6"/>
          <w:szCs w:val="40"/>
        </w:rPr>
      </w:pPr>
      <w:r>
        <w:rPr>
          <w:rFonts w:ascii="Arial" w:hAnsi="Arial" w:cs="Arial"/>
          <w:b/>
          <w:bCs/>
          <w:noProof/>
          <w:sz w:val="36"/>
          <w:szCs w:val="40"/>
          <w:lang w:val="es-ES" w:eastAsia="es-ES"/>
        </w:rPr>
        <w:drawing>
          <wp:inline distT="0" distB="0" distL="0" distR="0">
            <wp:extent cx="5612130" cy="78522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F56" w:rsidRDefault="002D3F56" w:rsidP="002D3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6"/>
          <w:szCs w:val="40"/>
        </w:rPr>
      </w:pPr>
    </w:p>
    <w:p w:rsidR="002D3F56" w:rsidRDefault="002D3F56" w:rsidP="002D3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COSTO TOTAL =</w:t>
      </w:r>
    </w:p>
    <w:p w:rsidR="002D3F56" w:rsidRDefault="002D3F56" w:rsidP="002D3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</w:p>
    <w:p w:rsidR="002D3F56" w:rsidRDefault="002D3F56" w:rsidP="002D3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COSTO DE POSESION</w:t>
      </w:r>
    </w:p>
    <w:p w:rsidR="002D3F56" w:rsidRDefault="002D3F56" w:rsidP="002D3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+</w:t>
      </w:r>
    </w:p>
    <w:p w:rsidR="002D3F56" w:rsidRPr="00204EA5" w:rsidRDefault="002D3F56" w:rsidP="002D3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40"/>
        </w:rPr>
      </w:pPr>
      <w:r>
        <w:rPr>
          <w:rFonts w:ascii="Arial" w:hAnsi="Arial" w:cs="Arial"/>
          <w:b/>
          <w:bCs/>
          <w:sz w:val="44"/>
          <w:szCs w:val="44"/>
        </w:rPr>
        <w:t>COSTO DE OPERACION</w:t>
      </w:r>
    </w:p>
    <w:p w:rsidR="00204EA5" w:rsidRDefault="00204EA5" w:rsidP="00204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8"/>
        </w:rPr>
      </w:pPr>
    </w:p>
    <w:p w:rsidR="002D3F56" w:rsidRDefault="002D3F56" w:rsidP="00204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8"/>
        </w:rPr>
      </w:pPr>
    </w:p>
    <w:p w:rsidR="002D3F56" w:rsidRDefault="002D3F56" w:rsidP="00204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8"/>
        </w:rPr>
      </w:pPr>
    </w:p>
    <w:p w:rsidR="002D3F56" w:rsidRDefault="002D3F56" w:rsidP="002D3F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CD00"/>
          <w:sz w:val="42"/>
          <w:szCs w:val="42"/>
        </w:rPr>
      </w:pPr>
    </w:p>
    <w:p w:rsidR="002D3F56" w:rsidRDefault="002D3F56" w:rsidP="002D3F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CD00"/>
          <w:sz w:val="42"/>
          <w:szCs w:val="42"/>
        </w:rPr>
      </w:pPr>
    </w:p>
    <w:p w:rsidR="002D3F56" w:rsidRDefault="002D3F56" w:rsidP="002D3F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CD00"/>
          <w:sz w:val="42"/>
          <w:szCs w:val="42"/>
        </w:rPr>
      </w:pPr>
    </w:p>
    <w:p w:rsidR="002D3F56" w:rsidRDefault="002D3F56" w:rsidP="002D3F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CD00"/>
          <w:sz w:val="42"/>
          <w:szCs w:val="42"/>
        </w:rPr>
      </w:pPr>
    </w:p>
    <w:p w:rsidR="002D3F56" w:rsidRDefault="002D3F56" w:rsidP="002D3F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CD00"/>
          <w:sz w:val="42"/>
          <w:szCs w:val="42"/>
        </w:rPr>
      </w:pPr>
    </w:p>
    <w:p w:rsidR="002D3F56" w:rsidRDefault="002D3F56" w:rsidP="002D3F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CD00"/>
          <w:sz w:val="42"/>
          <w:szCs w:val="42"/>
        </w:rPr>
      </w:pPr>
    </w:p>
    <w:p w:rsidR="002D3F56" w:rsidRDefault="002D3F56" w:rsidP="002D3F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CD00"/>
          <w:sz w:val="28"/>
          <w:szCs w:val="42"/>
        </w:rPr>
      </w:pPr>
      <w:r w:rsidRPr="002D3F56">
        <w:rPr>
          <w:rFonts w:ascii="Arial" w:hAnsi="Arial" w:cs="Arial"/>
          <w:b/>
          <w:bCs/>
          <w:color w:val="FFCD00"/>
          <w:sz w:val="28"/>
          <w:szCs w:val="42"/>
        </w:rPr>
        <w:lastRenderedPageBreak/>
        <w:t>4.3 EJEMPLO DE MAQUINARIA PARA MOVIMIENTO DE TIERRAS, CARACTERISTICAS Y DATOS PARA CALCULAR SU TARIFA</w:t>
      </w:r>
    </w:p>
    <w:p w:rsidR="002D3F56" w:rsidRDefault="002D3F56" w:rsidP="002D3F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CD00"/>
          <w:sz w:val="28"/>
          <w:szCs w:val="42"/>
        </w:rPr>
      </w:pPr>
    </w:p>
    <w:p w:rsidR="002D3F56" w:rsidRDefault="002D3F56" w:rsidP="002D3F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CD00"/>
          <w:sz w:val="28"/>
          <w:szCs w:val="42"/>
        </w:rPr>
      </w:pPr>
    </w:p>
    <w:p w:rsidR="002D3F56" w:rsidRDefault="002D3F56" w:rsidP="002D3F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42"/>
        </w:rPr>
      </w:pPr>
      <w:r w:rsidRPr="002D3F56">
        <w:rPr>
          <w:rFonts w:ascii="Arial" w:hAnsi="Arial" w:cs="Arial"/>
          <w:b/>
          <w:bCs/>
          <w:sz w:val="36"/>
          <w:szCs w:val="42"/>
        </w:rPr>
        <w:t xml:space="preserve">CÁLCULO DEL COSTO DE POSESIÓN Y OPERACIÓN DE UN CARGADOR FRONTAL </w:t>
      </w:r>
    </w:p>
    <w:p w:rsidR="002D3F56" w:rsidRDefault="002D3F56" w:rsidP="002D3F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42"/>
        </w:rPr>
      </w:pPr>
      <w:r>
        <w:rPr>
          <w:rFonts w:ascii="Arial" w:hAnsi="Arial" w:cs="Arial"/>
          <w:b/>
          <w:bCs/>
          <w:sz w:val="36"/>
          <w:szCs w:val="42"/>
        </w:rPr>
        <w:t>CATERPILLAR  950</w:t>
      </w:r>
      <w:r w:rsidR="00214039">
        <w:rPr>
          <w:rFonts w:ascii="Arial" w:hAnsi="Arial" w:cs="Arial"/>
          <w:b/>
          <w:bCs/>
          <w:sz w:val="36"/>
          <w:szCs w:val="42"/>
        </w:rPr>
        <w:t xml:space="preserve"> L</w:t>
      </w:r>
      <w:r>
        <w:rPr>
          <w:rFonts w:ascii="Arial" w:hAnsi="Arial" w:cs="Arial"/>
          <w:b/>
          <w:bCs/>
          <w:sz w:val="36"/>
          <w:szCs w:val="42"/>
        </w:rPr>
        <w:t xml:space="preserve"> </w:t>
      </w:r>
    </w:p>
    <w:p w:rsidR="002D3F56" w:rsidRDefault="002D3F56" w:rsidP="002D3F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42"/>
        </w:rPr>
      </w:pPr>
    </w:p>
    <w:p w:rsidR="002D3F56" w:rsidRPr="002D3F56" w:rsidRDefault="002D3F56" w:rsidP="002D3F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42"/>
        </w:rPr>
      </w:pPr>
      <w:r w:rsidRPr="002D3F56">
        <w:rPr>
          <w:rFonts w:ascii="Arial" w:hAnsi="Arial" w:cs="Arial"/>
          <w:b/>
          <w:bCs/>
          <w:color w:val="000000"/>
          <w:sz w:val="32"/>
          <w:szCs w:val="42"/>
        </w:rPr>
        <w:t>DATOS GENERALES</w:t>
      </w:r>
    </w:p>
    <w:p w:rsidR="002D3F56" w:rsidRDefault="002D3F56" w:rsidP="002D3F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Wingdings" w:hAnsi="Wingdings" w:cs="Wingdings"/>
          <w:color w:val="B3B3B3"/>
          <w:sz w:val="32"/>
          <w:szCs w:val="32"/>
        </w:rPr>
        <w:t></w:t>
      </w:r>
      <w:r>
        <w:rPr>
          <w:rFonts w:ascii="Wingdings" w:hAnsi="Wingdings" w:cs="Wingdings"/>
          <w:color w:val="B3B3B3"/>
          <w:sz w:val="32"/>
          <w:szCs w:val="32"/>
        </w:rPr>
        <w:t></w:t>
      </w:r>
      <w:r w:rsidRPr="002D3F56">
        <w:rPr>
          <w:rFonts w:ascii="Arial" w:hAnsi="Arial" w:cs="Arial"/>
          <w:b/>
          <w:bCs/>
          <w:color w:val="000000"/>
          <w:sz w:val="28"/>
          <w:szCs w:val="36"/>
        </w:rPr>
        <w:t xml:space="preserve">Valor de Adquisición (Va) </w:t>
      </w:r>
      <w:r w:rsidRPr="002D3F56">
        <w:rPr>
          <w:rFonts w:ascii="Arial" w:hAnsi="Arial" w:cs="Arial"/>
          <w:b/>
          <w:bCs/>
          <w:color w:val="000000"/>
          <w:szCs w:val="36"/>
        </w:rPr>
        <w:t xml:space="preserve">= </w:t>
      </w:r>
      <w:proofErr w:type="spellStart"/>
      <w:r w:rsidRPr="002D3F56">
        <w:rPr>
          <w:rFonts w:ascii="Arial" w:hAnsi="Arial" w:cs="Arial"/>
          <w:b/>
          <w:bCs/>
          <w:color w:val="000000"/>
          <w:sz w:val="28"/>
          <w:szCs w:val="36"/>
        </w:rPr>
        <w:t>u$s</w:t>
      </w:r>
      <w:proofErr w:type="spellEnd"/>
      <w:r w:rsidRPr="002D3F56">
        <w:rPr>
          <w:rFonts w:ascii="Arial" w:hAnsi="Arial" w:cs="Arial"/>
          <w:b/>
          <w:bCs/>
          <w:color w:val="000000"/>
          <w:sz w:val="28"/>
          <w:szCs w:val="36"/>
        </w:rPr>
        <w:t xml:space="preserve">  250.000 + IVA</w:t>
      </w:r>
    </w:p>
    <w:p w:rsidR="002D3F56" w:rsidRPr="002D3F56" w:rsidRDefault="002D3F56" w:rsidP="002D3F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36"/>
        </w:rPr>
      </w:pPr>
      <w:r>
        <w:rPr>
          <w:rFonts w:ascii="Wingdings" w:hAnsi="Wingdings" w:cs="Wingdings"/>
          <w:color w:val="B3B3B3"/>
          <w:sz w:val="32"/>
          <w:szCs w:val="32"/>
        </w:rPr>
        <w:t></w:t>
      </w:r>
      <w:r>
        <w:rPr>
          <w:rFonts w:ascii="Wingdings" w:hAnsi="Wingdings" w:cs="Wingdings"/>
          <w:color w:val="B3B3B3"/>
          <w:sz w:val="32"/>
          <w:szCs w:val="32"/>
        </w:rPr>
        <w:t></w:t>
      </w:r>
      <w:r w:rsidRPr="002D3F56">
        <w:rPr>
          <w:rFonts w:ascii="Arial" w:hAnsi="Arial" w:cs="Arial"/>
          <w:color w:val="000000"/>
          <w:sz w:val="28"/>
          <w:szCs w:val="36"/>
        </w:rPr>
        <w:t>Potencia = 260 HP</w:t>
      </w:r>
    </w:p>
    <w:p w:rsidR="002D3F56" w:rsidRPr="002D3F56" w:rsidRDefault="002D3F56" w:rsidP="002D3F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36"/>
        </w:rPr>
      </w:pPr>
      <w:r w:rsidRPr="002D3F56">
        <w:rPr>
          <w:rFonts w:ascii="Wingdings" w:hAnsi="Wingdings" w:cs="Wingdings"/>
          <w:color w:val="B3B3B3"/>
          <w:sz w:val="24"/>
          <w:szCs w:val="32"/>
        </w:rPr>
        <w:t></w:t>
      </w:r>
      <w:r w:rsidRPr="002D3F56">
        <w:rPr>
          <w:rFonts w:ascii="Wingdings" w:hAnsi="Wingdings" w:cs="Wingdings"/>
          <w:color w:val="B3B3B3"/>
          <w:sz w:val="24"/>
          <w:szCs w:val="32"/>
        </w:rPr>
        <w:t></w:t>
      </w:r>
      <w:r w:rsidRPr="002D3F56">
        <w:rPr>
          <w:rFonts w:ascii="Arial" w:hAnsi="Arial" w:cs="Arial"/>
          <w:color w:val="000000"/>
          <w:sz w:val="28"/>
          <w:szCs w:val="36"/>
        </w:rPr>
        <w:t>Peso de operación = 21,600 Kg.</w:t>
      </w:r>
    </w:p>
    <w:p w:rsidR="002D3F56" w:rsidRPr="002D3F56" w:rsidRDefault="002D3F56" w:rsidP="002D3F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36"/>
        </w:rPr>
      </w:pPr>
      <w:r w:rsidRPr="002D3F56">
        <w:rPr>
          <w:rFonts w:ascii="Wingdings" w:hAnsi="Wingdings" w:cs="Wingdings"/>
          <w:color w:val="B3B3B3"/>
          <w:sz w:val="24"/>
          <w:szCs w:val="32"/>
        </w:rPr>
        <w:t></w:t>
      </w:r>
      <w:r w:rsidRPr="002D3F56">
        <w:rPr>
          <w:rFonts w:ascii="Wingdings" w:hAnsi="Wingdings" w:cs="Wingdings"/>
          <w:color w:val="B3B3B3"/>
          <w:sz w:val="24"/>
          <w:szCs w:val="32"/>
        </w:rPr>
        <w:t></w:t>
      </w:r>
      <w:r w:rsidRPr="002D3F56">
        <w:rPr>
          <w:rFonts w:ascii="Arial" w:hAnsi="Arial" w:cs="Arial"/>
          <w:color w:val="000000"/>
          <w:sz w:val="28"/>
          <w:szCs w:val="36"/>
        </w:rPr>
        <w:t>Capacidad de cuchara = 3.80 m3</w:t>
      </w:r>
    </w:p>
    <w:p w:rsidR="002D3F56" w:rsidRDefault="002D3F56" w:rsidP="002D3F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Wingdings" w:hAnsi="Wingdings" w:cs="Wingdings"/>
          <w:color w:val="B3B3B3"/>
          <w:sz w:val="32"/>
          <w:szCs w:val="32"/>
        </w:rPr>
        <w:t></w:t>
      </w:r>
      <w:r>
        <w:rPr>
          <w:rFonts w:ascii="Wingdings" w:hAnsi="Wingdings" w:cs="Wingdings"/>
          <w:color w:val="B3B3B3"/>
          <w:sz w:val="32"/>
          <w:szCs w:val="32"/>
        </w:rPr>
        <w:t></w:t>
      </w:r>
      <w:r w:rsidRPr="002D3F56">
        <w:rPr>
          <w:rFonts w:ascii="Arial" w:hAnsi="Arial" w:cs="Arial"/>
          <w:b/>
          <w:bCs/>
          <w:color w:val="000000"/>
          <w:sz w:val="28"/>
          <w:szCs w:val="36"/>
        </w:rPr>
        <w:t>Vida Económica Útil (VEU) = n = 6 años</w:t>
      </w:r>
      <w:r>
        <w:rPr>
          <w:rFonts w:ascii="Arial" w:hAnsi="Arial" w:cs="Arial"/>
          <w:b/>
          <w:bCs/>
          <w:color w:val="000000"/>
          <w:sz w:val="36"/>
          <w:szCs w:val="36"/>
        </w:rPr>
        <w:t>,</w:t>
      </w:r>
    </w:p>
    <w:p w:rsidR="002D3F56" w:rsidRPr="002D3F56" w:rsidRDefault="002D3F56" w:rsidP="002D3F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36"/>
        </w:rPr>
      </w:pPr>
      <w:r w:rsidRPr="002D3F56">
        <w:rPr>
          <w:rFonts w:ascii="Arial" w:hAnsi="Arial" w:cs="Arial"/>
          <w:b/>
          <w:bCs/>
          <w:color w:val="000000"/>
          <w:sz w:val="28"/>
          <w:szCs w:val="36"/>
        </w:rPr>
        <w:t xml:space="preserve">= </w:t>
      </w:r>
      <w:r>
        <w:rPr>
          <w:rFonts w:ascii="Arial" w:hAnsi="Arial" w:cs="Arial"/>
          <w:b/>
          <w:bCs/>
          <w:color w:val="000000"/>
          <w:sz w:val="28"/>
          <w:szCs w:val="36"/>
        </w:rPr>
        <w:t xml:space="preserve">    </w:t>
      </w:r>
      <w:r w:rsidRPr="002D3F56">
        <w:rPr>
          <w:rFonts w:ascii="Arial" w:hAnsi="Arial" w:cs="Arial"/>
          <w:b/>
          <w:bCs/>
          <w:color w:val="000000"/>
          <w:sz w:val="28"/>
          <w:szCs w:val="36"/>
        </w:rPr>
        <w:t>2,000 horas anuales</w:t>
      </w:r>
    </w:p>
    <w:p w:rsidR="002D3F56" w:rsidRPr="002D3F56" w:rsidRDefault="002D3F56" w:rsidP="002D3F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36"/>
        </w:rPr>
      </w:pPr>
      <w:r w:rsidRPr="002D3F56">
        <w:rPr>
          <w:rFonts w:ascii="Arial" w:hAnsi="Arial" w:cs="Arial"/>
          <w:b/>
          <w:bCs/>
          <w:color w:val="000000"/>
          <w:sz w:val="28"/>
          <w:szCs w:val="36"/>
        </w:rPr>
        <w:t xml:space="preserve">= </w:t>
      </w:r>
      <w:r>
        <w:rPr>
          <w:rFonts w:ascii="Arial" w:hAnsi="Arial" w:cs="Arial"/>
          <w:b/>
          <w:bCs/>
          <w:color w:val="000000"/>
          <w:sz w:val="28"/>
          <w:szCs w:val="36"/>
        </w:rPr>
        <w:t xml:space="preserve">  </w:t>
      </w:r>
      <w:r w:rsidRPr="002D3F56">
        <w:rPr>
          <w:rFonts w:ascii="Arial" w:hAnsi="Arial" w:cs="Arial"/>
          <w:b/>
          <w:bCs/>
          <w:color w:val="000000"/>
          <w:sz w:val="28"/>
          <w:szCs w:val="36"/>
        </w:rPr>
        <w:t>12,000 horas</w:t>
      </w:r>
    </w:p>
    <w:p w:rsidR="002D3F56" w:rsidRDefault="002D3F56" w:rsidP="004F5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36"/>
        </w:rPr>
      </w:pPr>
      <w:r>
        <w:rPr>
          <w:rFonts w:ascii="Wingdings" w:hAnsi="Wingdings" w:cs="Wingdings"/>
          <w:color w:val="B3B3B3"/>
          <w:sz w:val="32"/>
          <w:szCs w:val="32"/>
        </w:rPr>
        <w:t></w:t>
      </w:r>
      <w:r>
        <w:rPr>
          <w:rFonts w:ascii="Wingdings" w:hAnsi="Wingdings" w:cs="Wingdings"/>
          <w:color w:val="B3B3B3"/>
          <w:sz w:val="32"/>
          <w:szCs w:val="32"/>
        </w:rPr>
        <w:t></w:t>
      </w:r>
      <w:r w:rsidRPr="004F55A3">
        <w:rPr>
          <w:rFonts w:ascii="Arial" w:hAnsi="Arial" w:cs="Arial"/>
          <w:b/>
          <w:bCs/>
          <w:color w:val="000000"/>
          <w:sz w:val="28"/>
          <w:szCs w:val="36"/>
        </w:rPr>
        <w:t>Valor de Rescate (</w:t>
      </w:r>
      <w:proofErr w:type="spellStart"/>
      <w:r w:rsidRPr="004F55A3">
        <w:rPr>
          <w:rFonts w:ascii="Arial" w:hAnsi="Arial" w:cs="Arial"/>
          <w:b/>
          <w:bCs/>
          <w:color w:val="000000"/>
          <w:sz w:val="28"/>
          <w:szCs w:val="36"/>
        </w:rPr>
        <w:t>Vr</w:t>
      </w:r>
      <w:proofErr w:type="spellEnd"/>
      <w:r w:rsidRPr="004F55A3">
        <w:rPr>
          <w:rFonts w:ascii="Arial" w:hAnsi="Arial" w:cs="Arial"/>
          <w:b/>
          <w:bCs/>
          <w:color w:val="000000"/>
          <w:sz w:val="28"/>
          <w:szCs w:val="36"/>
        </w:rPr>
        <w:t xml:space="preserve">) = 20% del Va = </w:t>
      </w:r>
      <w:proofErr w:type="spellStart"/>
      <w:r w:rsidR="004F55A3">
        <w:rPr>
          <w:rFonts w:ascii="Arial" w:hAnsi="Arial" w:cs="Arial"/>
          <w:b/>
          <w:bCs/>
          <w:color w:val="000000"/>
          <w:sz w:val="28"/>
          <w:szCs w:val="36"/>
        </w:rPr>
        <w:t>u$s</w:t>
      </w:r>
      <w:proofErr w:type="spellEnd"/>
      <w:r w:rsidR="004F55A3">
        <w:rPr>
          <w:rFonts w:ascii="Arial" w:hAnsi="Arial" w:cs="Arial"/>
          <w:b/>
          <w:bCs/>
          <w:color w:val="000000"/>
          <w:sz w:val="28"/>
          <w:szCs w:val="36"/>
        </w:rPr>
        <w:t xml:space="preserve">  50.000 </w:t>
      </w:r>
      <w:r w:rsidR="004F55A3" w:rsidRPr="004F55A3">
        <w:rPr>
          <w:rFonts w:ascii="Arial" w:hAnsi="Arial" w:cs="Arial"/>
          <w:b/>
          <w:bCs/>
          <w:color w:val="000000"/>
          <w:sz w:val="24"/>
          <w:szCs w:val="36"/>
        </w:rPr>
        <w:t>+IVA</w:t>
      </w:r>
    </w:p>
    <w:p w:rsidR="004F55A3" w:rsidRDefault="004F55A3" w:rsidP="004F5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36"/>
        </w:rPr>
      </w:pPr>
    </w:p>
    <w:p w:rsidR="004F55A3" w:rsidRDefault="004F55A3" w:rsidP="004F5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36"/>
        </w:rPr>
      </w:pPr>
    </w:p>
    <w:p w:rsidR="004F55A3" w:rsidRPr="00BD2AFA" w:rsidRDefault="004F55A3" w:rsidP="004F5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42"/>
        </w:rPr>
      </w:pPr>
      <w:r w:rsidRPr="00BD2AFA">
        <w:rPr>
          <w:rFonts w:ascii="Arial" w:hAnsi="Arial" w:cs="Arial"/>
          <w:b/>
          <w:bCs/>
          <w:color w:val="000000"/>
          <w:sz w:val="32"/>
          <w:szCs w:val="42"/>
        </w:rPr>
        <w:t>CÁLCULO DEL COSTO HORARIO DE POSESIÓN</w:t>
      </w:r>
    </w:p>
    <w:p w:rsidR="004F55A3" w:rsidRPr="00BD2AFA" w:rsidRDefault="004F55A3" w:rsidP="004F55A3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B3B3B3"/>
          <w:sz w:val="20"/>
          <w:szCs w:val="32"/>
        </w:rPr>
      </w:pPr>
    </w:p>
    <w:p w:rsidR="004F55A3" w:rsidRPr="00BD2AFA" w:rsidRDefault="004F55A3" w:rsidP="004F5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36"/>
        </w:rPr>
      </w:pPr>
      <w:r w:rsidRPr="00BD2AFA">
        <w:rPr>
          <w:rFonts w:ascii="Wingdings" w:hAnsi="Wingdings" w:cs="Wingdings"/>
          <w:color w:val="B3B3B3"/>
          <w:sz w:val="20"/>
          <w:szCs w:val="32"/>
        </w:rPr>
        <w:t></w:t>
      </w:r>
      <w:r w:rsidRPr="00BD2AFA">
        <w:rPr>
          <w:rFonts w:ascii="Wingdings" w:hAnsi="Wingdings" w:cs="Wingdings"/>
          <w:color w:val="B3B3B3"/>
          <w:sz w:val="20"/>
          <w:szCs w:val="32"/>
        </w:rPr>
        <w:t></w:t>
      </w:r>
      <w:r w:rsidRPr="00BD2AFA">
        <w:rPr>
          <w:rFonts w:ascii="Arial" w:hAnsi="Arial" w:cs="Arial"/>
          <w:b/>
          <w:color w:val="000000"/>
          <w:sz w:val="24"/>
          <w:szCs w:val="36"/>
        </w:rPr>
        <w:t>Cálculo de la Inversión Media Anual (IMA</w:t>
      </w:r>
      <w:r w:rsidRPr="00BD2AFA">
        <w:rPr>
          <w:rFonts w:ascii="Arial" w:hAnsi="Arial" w:cs="Arial"/>
          <w:color w:val="000000"/>
          <w:szCs w:val="36"/>
        </w:rPr>
        <w:t>)</w:t>
      </w:r>
    </w:p>
    <w:p w:rsidR="004F55A3" w:rsidRPr="00BD2AFA" w:rsidRDefault="004F55A3" w:rsidP="004F5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36"/>
        </w:rPr>
      </w:pPr>
    </w:p>
    <w:p w:rsidR="004F55A3" w:rsidRPr="00BD2AFA" w:rsidRDefault="004F55A3" w:rsidP="004F5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36"/>
        </w:rPr>
      </w:pPr>
      <w:r w:rsidRPr="00BD2AFA">
        <w:rPr>
          <w:rFonts w:ascii="Arial" w:hAnsi="Arial" w:cs="Arial"/>
          <w:color w:val="000000"/>
          <w:szCs w:val="36"/>
        </w:rPr>
        <w:t xml:space="preserve">= Va (n+1) = </w:t>
      </w:r>
      <w:proofErr w:type="spellStart"/>
      <w:r w:rsidRPr="00BD2AFA">
        <w:rPr>
          <w:rFonts w:ascii="Arial" w:hAnsi="Arial" w:cs="Arial"/>
          <w:color w:val="000000"/>
          <w:szCs w:val="36"/>
        </w:rPr>
        <w:t>u$s</w:t>
      </w:r>
      <w:proofErr w:type="spellEnd"/>
      <w:r w:rsidRPr="00BD2AFA">
        <w:rPr>
          <w:rFonts w:ascii="Arial" w:hAnsi="Arial" w:cs="Arial"/>
          <w:color w:val="000000"/>
          <w:szCs w:val="36"/>
        </w:rPr>
        <w:t xml:space="preserve"> 250.000 x (6+1)/    2 x 6 años    = </w:t>
      </w:r>
      <w:proofErr w:type="spellStart"/>
      <w:r w:rsidRPr="00BD2AFA">
        <w:rPr>
          <w:rFonts w:ascii="Arial" w:hAnsi="Arial" w:cs="Arial"/>
          <w:color w:val="000000"/>
          <w:szCs w:val="36"/>
        </w:rPr>
        <w:t>u$s</w:t>
      </w:r>
      <w:proofErr w:type="spellEnd"/>
      <w:r w:rsidRPr="00BD2AFA">
        <w:rPr>
          <w:rFonts w:ascii="Arial" w:hAnsi="Arial" w:cs="Arial"/>
          <w:color w:val="000000"/>
          <w:szCs w:val="36"/>
        </w:rPr>
        <w:t xml:space="preserve"> 145.833 + IVA</w:t>
      </w:r>
    </w:p>
    <w:p w:rsidR="004F55A3" w:rsidRPr="00BD2AFA" w:rsidRDefault="004F55A3" w:rsidP="004F5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8"/>
        </w:rPr>
      </w:pPr>
    </w:p>
    <w:p w:rsidR="004F55A3" w:rsidRPr="00BD2AFA" w:rsidRDefault="004F55A3" w:rsidP="004F5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8"/>
        </w:rPr>
      </w:pPr>
      <w:r w:rsidRPr="00BD2AFA">
        <w:rPr>
          <w:rFonts w:ascii="Arial" w:hAnsi="Arial" w:cs="Arial"/>
          <w:color w:val="000000"/>
          <w:sz w:val="18"/>
          <w:szCs w:val="28"/>
        </w:rPr>
        <w:t>Donde</w:t>
      </w:r>
    </w:p>
    <w:p w:rsidR="004F55A3" w:rsidRPr="00BD2AFA" w:rsidRDefault="004F55A3" w:rsidP="004F5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8"/>
        </w:rPr>
      </w:pPr>
      <w:r w:rsidRPr="00BD2AFA">
        <w:rPr>
          <w:rFonts w:ascii="Arial" w:hAnsi="Arial" w:cs="Arial"/>
          <w:color w:val="000000"/>
          <w:sz w:val="18"/>
          <w:szCs w:val="28"/>
        </w:rPr>
        <w:t>Va = Valor de Adquisición</w:t>
      </w:r>
    </w:p>
    <w:p w:rsidR="004F55A3" w:rsidRPr="00BD2AFA" w:rsidRDefault="004F55A3" w:rsidP="004F5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8"/>
        </w:rPr>
      </w:pPr>
      <w:r w:rsidRPr="00BD2AFA">
        <w:rPr>
          <w:rFonts w:ascii="Arial" w:hAnsi="Arial" w:cs="Arial"/>
          <w:color w:val="000000"/>
          <w:sz w:val="18"/>
          <w:szCs w:val="28"/>
        </w:rPr>
        <w:t>n = Vida Económica Útil en años</w:t>
      </w:r>
    </w:p>
    <w:p w:rsidR="004F55A3" w:rsidRPr="00BD2AFA" w:rsidRDefault="004F55A3" w:rsidP="004F55A3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B3B3B3"/>
          <w:sz w:val="20"/>
          <w:szCs w:val="32"/>
        </w:rPr>
      </w:pPr>
    </w:p>
    <w:p w:rsidR="004F55A3" w:rsidRPr="00BD2AFA" w:rsidRDefault="004F55A3" w:rsidP="004F5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36"/>
          <w:bdr w:val="single" w:sz="4" w:space="0" w:color="auto"/>
        </w:rPr>
      </w:pPr>
      <w:r w:rsidRPr="00BD2AFA">
        <w:rPr>
          <w:rFonts w:ascii="Wingdings" w:hAnsi="Wingdings" w:cs="Wingdings"/>
          <w:color w:val="B3B3B3"/>
          <w:sz w:val="20"/>
          <w:szCs w:val="32"/>
        </w:rPr>
        <w:t></w:t>
      </w:r>
      <w:r w:rsidRPr="00BD2AFA">
        <w:rPr>
          <w:rFonts w:ascii="Wingdings" w:hAnsi="Wingdings" w:cs="Wingdings"/>
          <w:color w:val="B3B3B3"/>
          <w:sz w:val="20"/>
          <w:szCs w:val="32"/>
        </w:rPr>
        <w:t></w:t>
      </w:r>
      <w:r w:rsidRPr="00BD2AFA">
        <w:rPr>
          <w:rFonts w:ascii="Arial" w:hAnsi="Arial" w:cs="Arial"/>
          <w:b/>
          <w:bCs/>
          <w:color w:val="000000"/>
          <w:szCs w:val="36"/>
          <w:highlight w:val="green"/>
          <w:bdr w:val="single" w:sz="4" w:space="0" w:color="auto"/>
        </w:rPr>
        <w:t>Inversión Media Anual (IMA) = U$S  145.833 + IVA</w:t>
      </w:r>
    </w:p>
    <w:p w:rsidR="004F55A3" w:rsidRPr="00BD2AFA" w:rsidRDefault="004F55A3" w:rsidP="004F5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36"/>
          <w:bdr w:val="single" w:sz="4" w:space="0" w:color="auto"/>
        </w:rPr>
      </w:pPr>
    </w:p>
    <w:p w:rsidR="004F55A3" w:rsidRPr="00BD2AFA" w:rsidRDefault="004F55A3" w:rsidP="004F5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42"/>
        </w:rPr>
      </w:pPr>
      <w:r w:rsidRPr="00BD2AFA">
        <w:rPr>
          <w:rFonts w:ascii="Arial" w:hAnsi="Arial" w:cs="Arial"/>
          <w:b/>
          <w:bCs/>
          <w:color w:val="000000"/>
          <w:sz w:val="28"/>
          <w:szCs w:val="42"/>
        </w:rPr>
        <w:t>COSTO HORARIO DE LA DEPRECIACIÓN</w:t>
      </w:r>
    </w:p>
    <w:p w:rsidR="004F55A3" w:rsidRPr="00BD2AFA" w:rsidRDefault="004F55A3" w:rsidP="004F5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36"/>
        </w:rPr>
      </w:pPr>
      <w:r w:rsidRPr="00BD2AFA">
        <w:rPr>
          <w:rFonts w:ascii="Wingdings" w:hAnsi="Wingdings" w:cs="Wingdings"/>
          <w:color w:val="B3B3B3"/>
          <w:sz w:val="20"/>
          <w:szCs w:val="32"/>
        </w:rPr>
        <w:t></w:t>
      </w:r>
      <w:r w:rsidRPr="00BD2AFA">
        <w:rPr>
          <w:rFonts w:ascii="Wingdings" w:hAnsi="Wingdings" w:cs="Wingdings"/>
          <w:color w:val="B3B3B3"/>
          <w:sz w:val="20"/>
          <w:szCs w:val="32"/>
        </w:rPr>
        <w:t></w:t>
      </w:r>
      <w:r w:rsidRPr="00BD2AFA">
        <w:rPr>
          <w:rFonts w:ascii="Arial" w:hAnsi="Arial" w:cs="Arial"/>
          <w:color w:val="000000"/>
          <w:szCs w:val="36"/>
        </w:rPr>
        <w:t xml:space="preserve">Depreciación = Va – </w:t>
      </w:r>
      <w:proofErr w:type="spellStart"/>
      <w:r w:rsidRPr="00BD2AFA">
        <w:rPr>
          <w:rFonts w:ascii="Arial" w:hAnsi="Arial" w:cs="Arial"/>
          <w:color w:val="000000"/>
          <w:szCs w:val="36"/>
        </w:rPr>
        <w:t>Vr</w:t>
      </w:r>
      <w:proofErr w:type="spellEnd"/>
      <w:r w:rsidRPr="00BD2AFA">
        <w:rPr>
          <w:rFonts w:ascii="Arial" w:hAnsi="Arial" w:cs="Arial"/>
          <w:color w:val="000000"/>
          <w:szCs w:val="36"/>
        </w:rPr>
        <w:t xml:space="preserve"> </w:t>
      </w:r>
      <w:r w:rsidR="009C64E3" w:rsidRPr="00BD2AFA">
        <w:rPr>
          <w:rFonts w:ascii="Arial" w:hAnsi="Arial" w:cs="Arial"/>
          <w:color w:val="000000"/>
          <w:szCs w:val="36"/>
        </w:rPr>
        <w:t>/ VEU =  (250000-50000)/6 AÑOS=</w:t>
      </w:r>
    </w:p>
    <w:p w:rsidR="004F55A3" w:rsidRPr="00BD2AFA" w:rsidRDefault="004F55A3" w:rsidP="004F5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36"/>
        </w:rPr>
      </w:pPr>
      <w:r w:rsidRPr="00BD2AFA">
        <w:rPr>
          <w:rFonts w:ascii="Wingdings" w:hAnsi="Wingdings" w:cs="Wingdings"/>
          <w:color w:val="B3B3B3"/>
          <w:sz w:val="20"/>
          <w:szCs w:val="32"/>
        </w:rPr>
        <w:t></w:t>
      </w:r>
      <w:r w:rsidRPr="00BD2AFA">
        <w:rPr>
          <w:rFonts w:ascii="Wingdings" w:hAnsi="Wingdings" w:cs="Wingdings"/>
          <w:color w:val="B3B3B3"/>
          <w:sz w:val="20"/>
          <w:szCs w:val="32"/>
        </w:rPr>
        <w:t></w:t>
      </w:r>
      <w:r w:rsidRPr="00BD2AFA">
        <w:rPr>
          <w:rFonts w:ascii="Arial" w:hAnsi="Arial" w:cs="Arial"/>
          <w:color w:val="000000"/>
          <w:szCs w:val="36"/>
        </w:rPr>
        <w:t xml:space="preserve">Depreciación = </w:t>
      </w:r>
      <w:r w:rsidR="009C64E3" w:rsidRPr="00BD2AFA">
        <w:rPr>
          <w:rFonts w:ascii="Arial" w:hAnsi="Arial" w:cs="Arial"/>
          <w:color w:val="000000"/>
          <w:szCs w:val="36"/>
        </w:rPr>
        <w:t xml:space="preserve">U$S 33.333 </w:t>
      </w:r>
      <w:r w:rsidRPr="00BD2AFA">
        <w:rPr>
          <w:rFonts w:ascii="Arial" w:hAnsi="Arial" w:cs="Arial"/>
          <w:color w:val="000000"/>
          <w:szCs w:val="36"/>
        </w:rPr>
        <w:t>/ año</w:t>
      </w:r>
    </w:p>
    <w:p w:rsidR="004F55A3" w:rsidRPr="00BD2AFA" w:rsidRDefault="004F55A3" w:rsidP="004F5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36"/>
        </w:rPr>
      </w:pPr>
      <w:r w:rsidRPr="00BD2AFA">
        <w:rPr>
          <w:rFonts w:ascii="Wingdings" w:hAnsi="Wingdings" w:cs="Wingdings"/>
          <w:color w:val="B3B3B3"/>
          <w:sz w:val="20"/>
          <w:szCs w:val="32"/>
        </w:rPr>
        <w:t></w:t>
      </w:r>
      <w:r w:rsidRPr="00BD2AFA">
        <w:rPr>
          <w:rFonts w:ascii="Wingdings" w:hAnsi="Wingdings" w:cs="Wingdings"/>
          <w:color w:val="B3B3B3"/>
          <w:sz w:val="20"/>
          <w:szCs w:val="32"/>
        </w:rPr>
        <w:t></w:t>
      </w:r>
      <w:r w:rsidRPr="00BD2AFA">
        <w:rPr>
          <w:rFonts w:ascii="Arial" w:hAnsi="Arial" w:cs="Arial"/>
          <w:color w:val="000000"/>
          <w:szCs w:val="36"/>
        </w:rPr>
        <w:t xml:space="preserve">Depreciación = </w:t>
      </w:r>
      <w:r w:rsidR="009C64E3" w:rsidRPr="00BD2AFA">
        <w:rPr>
          <w:rFonts w:ascii="Arial" w:hAnsi="Arial" w:cs="Arial"/>
          <w:color w:val="000000"/>
          <w:szCs w:val="36"/>
        </w:rPr>
        <w:t>U$S 33.333</w:t>
      </w:r>
      <w:r w:rsidRPr="00BD2AFA">
        <w:rPr>
          <w:rFonts w:ascii="Arial" w:hAnsi="Arial" w:cs="Arial"/>
          <w:color w:val="000000"/>
          <w:szCs w:val="36"/>
        </w:rPr>
        <w:t xml:space="preserve"> / 2,000 horas</w:t>
      </w:r>
    </w:p>
    <w:p w:rsidR="004F55A3" w:rsidRPr="00BD2AFA" w:rsidRDefault="004F55A3" w:rsidP="004F5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2"/>
          <w:szCs w:val="36"/>
        </w:rPr>
      </w:pPr>
      <w:r w:rsidRPr="00BD2AFA">
        <w:rPr>
          <w:rFonts w:ascii="Wingdings" w:hAnsi="Wingdings" w:cs="Wingdings"/>
          <w:color w:val="B3B3B3"/>
          <w:sz w:val="20"/>
          <w:szCs w:val="32"/>
        </w:rPr>
        <w:t></w:t>
      </w:r>
      <w:r w:rsidRPr="00BD2AFA">
        <w:rPr>
          <w:rFonts w:ascii="Wingdings" w:hAnsi="Wingdings" w:cs="Wingdings"/>
          <w:color w:val="B3B3B3"/>
          <w:sz w:val="20"/>
          <w:szCs w:val="32"/>
        </w:rPr>
        <w:t></w:t>
      </w:r>
      <w:r w:rsidRPr="00BD2AFA">
        <w:rPr>
          <w:rFonts w:ascii="Arial" w:hAnsi="Arial" w:cs="Arial"/>
          <w:b/>
          <w:bCs/>
          <w:color w:val="000000"/>
          <w:szCs w:val="36"/>
          <w:highlight w:val="green"/>
          <w:bdr w:val="single" w:sz="4" w:space="0" w:color="auto"/>
        </w:rPr>
        <w:t xml:space="preserve">Depreciación = </w:t>
      </w:r>
      <w:r w:rsidR="009C64E3" w:rsidRPr="00BD2AFA">
        <w:rPr>
          <w:rFonts w:ascii="Arial" w:hAnsi="Arial" w:cs="Arial"/>
          <w:b/>
          <w:bCs/>
          <w:color w:val="000000"/>
          <w:szCs w:val="36"/>
          <w:highlight w:val="green"/>
          <w:bdr w:val="single" w:sz="4" w:space="0" w:color="auto"/>
        </w:rPr>
        <w:t>U$S 16.67 + IVA</w:t>
      </w:r>
      <w:r w:rsidRPr="00BD2AFA">
        <w:rPr>
          <w:rFonts w:ascii="Arial" w:hAnsi="Arial" w:cs="Arial"/>
          <w:b/>
          <w:bCs/>
          <w:color w:val="000000"/>
          <w:szCs w:val="36"/>
          <w:highlight w:val="green"/>
          <w:bdr w:val="single" w:sz="4" w:space="0" w:color="auto"/>
        </w:rPr>
        <w:t xml:space="preserve"> / hora</w:t>
      </w:r>
    </w:p>
    <w:p w:rsidR="004F55A3" w:rsidRPr="00BD2AFA" w:rsidRDefault="004F55A3" w:rsidP="004F5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28"/>
        </w:rPr>
      </w:pPr>
    </w:p>
    <w:p w:rsidR="00BD2AFA" w:rsidRPr="00BD2AFA" w:rsidRDefault="00BD2AFA" w:rsidP="004F5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28"/>
        </w:rPr>
      </w:pPr>
    </w:p>
    <w:p w:rsidR="00BD2AFA" w:rsidRPr="00BD2AFA" w:rsidRDefault="00BD2AFA" w:rsidP="004F5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28"/>
        </w:rPr>
      </w:pPr>
    </w:p>
    <w:p w:rsidR="00BD2AFA" w:rsidRDefault="00BD2AFA" w:rsidP="00BD2A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42"/>
        </w:rPr>
      </w:pPr>
    </w:p>
    <w:p w:rsidR="00BD2AFA" w:rsidRPr="00BD2AFA" w:rsidRDefault="00BD2AFA" w:rsidP="00BD2A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42"/>
        </w:rPr>
      </w:pPr>
      <w:r w:rsidRPr="00BD2AFA">
        <w:rPr>
          <w:rFonts w:ascii="Arial" w:hAnsi="Arial" w:cs="Arial"/>
          <w:b/>
          <w:bCs/>
          <w:color w:val="000000"/>
          <w:sz w:val="28"/>
          <w:szCs w:val="42"/>
        </w:rPr>
        <w:t>COSTO HORARIO DE LOS INTERESES</w:t>
      </w:r>
    </w:p>
    <w:p w:rsidR="00BD2AFA" w:rsidRDefault="00BD2AFA" w:rsidP="00BD2A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36"/>
        </w:rPr>
      </w:pPr>
      <w:r w:rsidRPr="00BD2AFA">
        <w:rPr>
          <w:rFonts w:ascii="Wingdings" w:hAnsi="Wingdings" w:cs="Wingdings"/>
          <w:color w:val="B3B3B3"/>
          <w:sz w:val="24"/>
          <w:szCs w:val="32"/>
        </w:rPr>
        <w:t></w:t>
      </w:r>
      <w:r w:rsidRPr="00BD2AFA">
        <w:rPr>
          <w:rFonts w:ascii="Wingdings" w:hAnsi="Wingdings" w:cs="Wingdings"/>
          <w:color w:val="B3B3B3"/>
          <w:sz w:val="24"/>
          <w:szCs w:val="32"/>
        </w:rPr>
        <w:t></w:t>
      </w:r>
      <w:r w:rsidRPr="00BD2AFA">
        <w:rPr>
          <w:rFonts w:ascii="Arial" w:hAnsi="Arial" w:cs="Arial"/>
          <w:color w:val="000000"/>
          <w:sz w:val="28"/>
          <w:szCs w:val="36"/>
        </w:rPr>
        <w:t>Para el presente ejemplo usaremos referencialmente el promedio de Tasa</w:t>
      </w:r>
      <w:r>
        <w:rPr>
          <w:rFonts w:ascii="Arial" w:hAnsi="Arial" w:cs="Arial"/>
          <w:color w:val="000000"/>
          <w:sz w:val="28"/>
          <w:szCs w:val="36"/>
        </w:rPr>
        <w:t xml:space="preserve"> </w:t>
      </w:r>
      <w:r w:rsidRPr="00BD2AFA">
        <w:rPr>
          <w:rFonts w:ascii="Arial" w:hAnsi="Arial" w:cs="Arial"/>
          <w:color w:val="000000"/>
          <w:sz w:val="28"/>
          <w:szCs w:val="36"/>
        </w:rPr>
        <w:t xml:space="preserve">Activa en Moneda Nacional </w:t>
      </w:r>
      <w:proofErr w:type="gramStart"/>
      <w:r>
        <w:rPr>
          <w:rFonts w:ascii="Arial" w:hAnsi="Arial" w:cs="Arial"/>
          <w:color w:val="000000"/>
          <w:sz w:val="28"/>
          <w:szCs w:val="36"/>
        </w:rPr>
        <w:t>( 25</w:t>
      </w:r>
      <w:proofErr w:type="gramEnd"/>
      <w:r>
        <w:rPr>
          <w:rFonts w:ascii="Arial" w:hAnsi="Arial" w:cs="Arial"/>
          <w:color w:val="000000"/>
          <w:sz w:val="28"/>
          <w:szCs w:val="36"/>
        </w:rPr>
        <w:t>% anual)</w:t>
      </w:r>
    </w:p>
    <w:p w:rsidR="00BD2AFA" w:rsidRDefault="00BD2AFA" w:rsidP="00BD2AFA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B3B3B3"/>
          <w:sz w:val="24"/>
          <w:szCs w:val="32"/>
        </w:rPr>
      </w:pPr>
    </w:p>
    <w:p w:rsidR="00BD2AFA" w:rsidRPr="00BD2AFA" w:rsidRDefault="00BD2AFA" w:rsidP="00BD2A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36"/>
        </w:rPr>
      </w:pPr>
      <w:r w:rsidRPr="00BD2AFA">
        <w:rPr>
          <w:rFonts w:ascii="Wingdings" w:hAnsi="Wingdings" w:cs="Wingdings"/>
          <w:color w:val="B3B3B3"/>
          <w:sz w:val="24"/>
          <w:szCs w:val="32"/>
        </w:rPr>
        <w:lastRenderedPageBreak/>
        <w:t></w:t>
      </w:r>
      <w:r w:rsidRPr="00BD2AFA">
        <w:rPr>
          <w:rFonts w:ascii="Wingdings" w:hAnsi="Wingdings" w:cs="Wingdings"/>
          <w:color w:val="B3B3B3"/>
          <w:sz w:val="24"/>
          <w:szCs w:val="32"/>
        </w:rPr>
        <w:t></w:t>
      </w:r>
      <w:r w:rsidRPr="00BD2AFA">
        <w:rPr>
          <w:rFonts w:ascii="Arial" w:hAnsi="Arial" w:cs="Arial"/>
          <w:color w:val="000000"/>
          <w:sz w:val="28"/>
          <w:szCs w:val="36"/>
        </w:rPr>
        <w:t xml:space="preserve">Intereses = IMA x % tasa anual = </w:t>
      </w:r>
      <w:proofErr w:type="spellStart"/>
      <w:r>
        <w:rPr>
          <w:rFonts w:ascii="Arial" w:hAnsi="Arial" w:cs="Arial"/>
          <w:color w:val="000000"/>
          <w:sz w:val="28"/>
          <w:szCs w:val="36"/>
        </w:rPr>
        <w:t>u$s</w:t>
      </w:r>
      <w:proofErr w:type="spellEnd"/>
      <w:r>
        <w:rPr>
          <w:rFonts w:ascii="Arial" w:hAnsi="Arial" w:cs="Arial"/>
          <w:color w:val="000000"/>
          <w:sz w:val="28"/>
          <w:szCs w:val="36"/>
        </w:rPr>
        <w:t xml:space="preserve"> 145.883</w:t>
      </w:r>
      <w:r w:rsidRPr="00BD2AFA">
        <w:rPr>
          <w:rFonts w:ascii="Arial" w:hAnsi="Arial" w:cs="Arial"/>
          <w:color w:val="000000"/>
          <w:sz w:val="28"/>
          <w:szCs w:val="36"/>
        </w:rPr>
        <w:t xml:space="preserve"> / año x 0.</w:t>
      </w:r>
      <w:r>
        <w:rPr>
          <w:rFonts w:ascii="Arial" w:hAnsi="Arial" w:cs="Arial"/>
          <w:color w:val="000000"/>
          <w:sz w:val="28"/>
          <w:szCs w:val="36"/>
        </w:rPr>
        <w:t>25</w:t>
      </w:r>
      <w:r w:rsidR="00164178">
        <w:rPr>
          <w:rFonts w:ascii="Arial" w:hAnsi="Arial" w:cs="Arial"/>
          <w:color w:val="000000"/>
          <w:sz w:val="28"/>
          <w:szCs w:val="36"/>
        </w:rPr>
        <w:t>/2000h</w:t>
      </w:r>
      <w:r>
        <w:rPr>
          <w:rFonts w:ascii="Arial" w:hAnsi="Arial" w:cs="Arial"/>
          <w:color w:val="000000"/>
          <w:sz w:val="28"/>
          <w:szCs w:val="36"/>
        </w:rPr>
        <w:t xml:space="preserve">= </w:t>
      </w:r>
      <w:r w:rsidR="00164178">
        <w:rPr>
          <w:rFonts w:ascii="Arial" w:hAnsi="Arial" w:cs="Arial"/>
          <w:color w:val="000000"/>
          <w:sz w:val="28"/>
          <w:szCs w:val="36"/>
        </w:rPr>
        <w:t>u$s</w:t>
      </w:r>
      <w:r>
        <w:rPr>
          <w:rFonts w:ascii="Arial" w:hAnsi="Arial" w:cs="Arial"/>
          <w:color w:val="000000"/>
          <w:sz w:val="28"/>
          <w:szCs w:val="36"/>
        </w:rPr>
        <w:t xml:space="preserve">36.250 </w:t>
      </w:r>
      <w:r w:rsidR="00164178">
        <w:rPr>
          <w:rFonts w:ascii="Arial" w:hAnsi="Arial" w:cs="Arial"/>
          <w:color w:val="000000"/>
          <w:sz w:val="28"/>
          <w:szCs w:val="36"/>
        </w:rPr>
        <w:t>/ 2000=</w:t>
      </w:r>
    </w:p>
    <w:p w:rsidR="00164178" w:rsidRDefault="00164178" w:rsidP="00BD2AFA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B3B3B3"/>
          <w:sz w:val="24"/>
          <w:szCs w:val="32"/>
        </w:rPr>
      </w:pPr>
    </w:p>
    <w:p w:rsidR="00BD2AFA" w:rsidRDefault="00BD2AFA" w:rsidP="00BD2A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36"/>
          <w:bdr w:val="single" w:sz="4" w:space="0" w:color="auto"/>
        </w:rPr>
      </w:pPr>
      <w:r w:rsidRPr="00BD2AFA">
        <w:rPr>
          <w:rFonts w:ascii="Wingdings" w:hAnsi="Wingdings" w:cs="Wingdings"/>
          <w:color w:val="B3B3B3"/>
          <w:sz w:val="24"/>
          <w:szCs w:val="32"/>
        </w:rPr>
        <w:t></w:t>
      </w:r>
      <w:r w:rsidRPr="00BD2AFA">
        <w:rPr>
          <w:rFonts w:ascii="Wingdings" w:hAnsi="Wingdings" w:cs="Wingdings"/>
          <w:color w:val="B3B3B3"/>
          <w:sz w:val="24"/>
          <w:szCs w:val="32"/>
        </w:rPr>
        <w:t></w:t>
      </w:r>
      <w:r w:rsidRPr="000E69ED">
        <w:rPr>
          <w:rFonts w:ascii="Arial" w:hAnsi="Arial" w:cs="Arial"/>
          <w:b/>
          <w:bCs/>
          <w:color w:val="000000"/>
          <w:sz w:val="24"/>
          <w:szCs w:val="36"/>
          <w:highlight w:val="green"/>
          <w:bdr w:val="single" w:sz="4" w:space="0" w:color="auto"/>
        </w:rPr>
        <w:t xml:space="preserve">Intereses = </w:t>
      </w:r>
      <w:r w:rsidR="000E69ED" w:rsidRPr="000E69ED">
        <w:rPr>
          <w:rFonts w:ascii="Arial" w:hAnsi="Arial" w:cs="Arial"/>
          <w:b/>
          <w:bCs/>
          <w:color w:val="000000"/>
          <w:sz w:val="24"/>
          <w:szCs w:val="36"/>
          <w:highlight w:val="green"/>
          <w:bdr w:val="single" w:sz="4" w:space="0" w:color="auto"/>
        </w:rPr>
        <w:t>U$S 18.13 + IVA/hora</w:t>
      </w:r>
    </w:p>
    <w:p w:rsidR="00164178" w:rsidRDefault="00164178" w:rsidP="00BD2A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36"/>
          <w:bdr w:val="single" w:sz="4" w:space="0" w:color="auto"/>
        </w:rPr>
      </w:pPr>
    </w:p>
    <w:p w:rsidR="00164178" w:rsidRDefault="00164178" w:rsidP="00164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42"/>
        </w:rPr>
      </w:pPr>
    </w:p>
    <w:p w:rsidR="00164178" w:rsidRPr="00164178" w:rsidRDefault="00164178" w:rsidP="00164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42"/>
        </w:rPr>
      </w:pPr>
      <w:r w:rsidRPr="00164178">
        <w:rPr>
          <w:rFonts w:ascii="Arial" w:hAnsi="Arial" w:cs="Arial"/>
          <w:b/>
          <w:bCs/>
          <w:color w:val="000000"/>
          <w:sz w:val="28"/>
          <w:szCs w:val="42"/>
        </w:rPr>
        <w:t>COSTO HORARIO DE SEGUROS, IMPUESTOS Y ALMACENAJE</w:t>
      </w:r>
    </w:p>
    <w:p w:rsidR="00164178" w:rsidRDefault="00164178" w:rsidP="00164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32"/>
        </w:rPr>
      </w:pPr>
    </w:p>
    <w:p w:rsidR="00164178" w:rsidRPr="00164178" w:rsidRDefault="00164178" w:rsidP="00164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32"/>
        </w:rPr>
      </w:pPr>
      <w:r w:rsidRPr="00164178">
        <w:rPr>
          <w:rFonts w:ascii="Arial" w:hAnsi="Arial" w:cs="Arial"/>
          <w:color w:val="000000"/>
          <w:sz w:val="28"/>
          <w:szCs w:val="32"/>
        </w:rPr>
        <w:t>Para el presente ejemplo usaremos referencialmente las siguientes tasas promedios</w:t>
      </w:r>
      <w:r>
        <w:rPr>
          <w:rFonts w:ascii="Arial" w:hAnsi="Arial" w:cs="Arial"/>
          <w:color w:val="000000"/>
          <w:sz w:val="28"/>
          <w:szCs w:val="32"/>
        </w:rPr>
        <w:t xml:space="preserve"> </w:t>
      </w:r>
      <w:r w:rsidRPr="00164178">
        <w:rPr>
          <w:rFonts w:ascii="Arial" w:hAnsi="Arial" w:cs="Arial"/>
          <w:color w:val="000000"/>
          <w:sz w:val="28"/>
          <w:szCs w:val="32"/>
        </w:rPr>
        <w:t>anuales de: Seguros, Impuestos y Almacenaje:</w:t>
      </w:r>
    </w:p>
    <w:p w:rsidR="00164178" w:rsidRPr="00164178" w:rsidRDefault="00164178" w:rsidP="00164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32"/>
        </w:rPr>
      </w:pPr>
      <w:r w:rsidRPr="00164178">
        <w:rPr>
          <w:rFonts w:ascii="Wingdings" w:hAnsi="Wingdings" w:cs="Wingdings"/>
          <w:color w:val="B3B3B3"/>
          <w:sz w:val="28"/>
          <w:szCs w:val="29"/>
        </w:rPr>
        <w:t></w:t>
      </w:r>
      <w:r w:rsidRPr="00164178">
        <w:rPr>
          <w:rFonts w:ascii="Wingdings" w:hAnsi="Wingdings" w:cs="Wingdings"/>
          <w:color w:val="B3B3B3"/>
          <w:sz w:val="28"/>
          <w:szCs w:val="29"/>
        </w:rPr>
        <w:t></w:t>
      </w:r>
      <w:proofErr w:type="gramStart"/>
      <w:r w:rsidRPr="00164178">
        <w:rPr>
          <w:rFonts w:ascii="Arial" w:hAnsi="Arial" w:cs="Arial"/>
          <w:color w:val="000000"/>
          <w:sz w:val="28"/>
          <w:szCs w:val="32"/>
        </w:rPr>
        <w:t>Seguros :</w:t>
      </w:r>
      <w:proofErr w:type="gramEnd"/>
      <w:r w:rsidRPr="00164178">
        <w:rPr>
          <w:rFonts w:ascii="Arial" w:hAnsi="Arial" w:cs="Arial"/>
          <w:color w:val="000000"/>
          <w:sz w:val="28"/>
          <w:szCs w:val="32"/>
        </w:rPr>
        <w:t xml:space="preserve"> 2.5%</w:t>
      </w:r>
    </w:p>
    <w:p w:rsidR="00164178" w:rsidRPr="00164178" w:rsidRDefault="00164178" w:rsidP="00164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32"/>
        </w:rPr>
      </w:pPr>
      <w:r w:rsidRPr="00164178">
        <w:rPr>
          <w:rFonts w:ascii="Wingdings" w:hAnsi="Wingdings" w:cs="Wingdings"/>
          <w:color w:val="B3B3B3"/>
          <w:sz w:val="28"/>
          <w:szCs w:val="29"/>
        </w:rPr>
        <w:t></w:t>
      </w:r>
      <w:r w:rsidRPr="00164178">
        <w:rPr>
          <w:rFonts w:ascii="Wingdings" w:hAnsi="Wingdings" w:cs="Wingdings"/>
          <w:color w:val="B3B3B3"/>
          <w:sz w:val="28"/>
          <w:szCs w:val="29"/>
        </w:rPr>
        <w:t></w:t>
      </w:r>
      <w:proofErr w:type="gramStart"/>
      <w:r w:rsidRPr="00164178">
        <w:rPr>
          <w:rFonts w:ascii="Arial" w:hAnsi="Arial" w:cs="Arial"/>
          <w:color w:val="000000"/>
          <w:sz w:val="28"/>
          <w:szCs w:val="32"/>
        </w:rPr>
        <w:t>Impuestos :</w:t>
      </w:r>
      <w:proofErr w:type="gramEnd"/>
      <w:r w:rsidRPr="00164178">
        <w:rPr>
          <w:rFonts w:ascii="Arial" w:hAnsi="Arial" w:cs="Arial"/>
          <w:color w:val="000000"/>
          <w:sz w:val="28"/>
          <w:szCs w:val="32"/>
        </w:rPr>
        <w:t xml:space="preserve"> 2.0%</w:t>
      </w:r>
    </w:p>
    <w:p w:rsidR="00164178" w:rsidRPr="00164178" w:rsidRDefault="00164178" w:rsidP="00164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32"/>
        </w:rPr>
      </w:pPr>
      <w:r w:rsidRPr="00164178">
        <w:rPr>
          <w:rFonts w:ascii="Wingdings" w:hAnsi="Wingdings" w:cs="Wingdings"/>
          <w:color w:val="B3B3B3"/>
          <w:sz w:val="28"/>
          <w:szCs w:val="29"/>
        </w:rPr>
        <w:t></w:t>
      </w:r>
      <w:r w:rsidRPr="00164178">
        <w:rPr>
          <w:rFonts w:ascii="Wingdings" w:hAnsi="Wingdings" w:cs="Wingdings"/>
          <w:color w:val="B3B3B3"/>
          <w:sz w:val="28"/>
          <w:szCs w:val="29"/>
        </w:rPr>
        <w:t></w:t>
      </w:r>
      <w:proofErr w:type="gramStart"/>
      <w:r w:rsidRPr="00164178">
        <w:rPr>
          <w:rFonts w:ascii="Arial" w:hAnsi="Arial" w:cs="Arial"/>
          <w:color w:val="000000"/>
          <w:sz w:val="28"/>
          <w:szCs w:val="32"/>
        </w:rPr>
        <w:t>Almacenaje :</w:t>
      </w:r>
      <w:proofErr w:type="gramEnd"/>
      <w:r w:rsidRPr="00164178">
        <w:rPr>
          <w:rFonts w:ascii="Arial" w:hAnsi="Arial" w:cs="Arial"/>
          <w:color w:val="000000"/>
          <w:sz w:val="28"/>
          <w:szCs w:val="32"/>
        </w:rPr>
        <w:t xml:space="preserve"> 1.0%</w:t>
      </w:r>
    </w:p>
    <w:p w:rsidR="00164178" w:rsidRPr="00164178" w:rsidRDefault="00164178" w:rsidP="00164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32"/>
        </w:rPr>
      </w:pPr>
      <w:r w:rsidRPr="00164178">
        <w:rPr>
          <w:rFonts w:ascii="Wingdings" w:hAnsi="Wingdings" w:cs="Wingdings"/>
          <w:color w:val="B3B3B3"/>
          <w:sz w:val="28"/>
          <w:szCs w:val="29"/>
        </w:rPr>
        <w:t></w:t>
      </w:r>
      <w:r w:rsidRPr="00164178">
        <w:rPr>
          <w:rFonts w:ascii="Wingdings" w:hAnsi="Wingdings" w:cs="Wingdings"/>
          <w:color w:val="B3B3B3"/>
          <w:sz w:val="28"/>
          <w:szCs w:val="29"/>
        </w:rPr>
        <w:t></w:t>
      </w:r>
      <w:proofErr w:type="gramStart"/>
      <w:r w:rsidRPr="00164178">
        <w:rPr>
          <w:rFonts w:ascii="Arial" w:hAnsi="Arial" w:cs="Arial"/>
          <w:color w:val="000000"/>
          <w:sz w:val="28"/>
          <w:szCs w:val="32"/>
        </w:rPr>
        <w:t>TOTAL :</w:t>
      </w:r>
      <w:proofErr w:type="gramEnd"/>
      <w:r w:rsidRPr="00164178">
        <w:rPr>
          <w:rFonts w:ascii="Arial" w:hAnsi="Arial" w:cs="Arial"/>
          <w:color w:val="000000"/>
          <w:sz w:val="28"/>
          <w:szCs w:val="32"/>
        </w:rPr>
        <w:t xml:space="preserve"> 5.5%</w:t>
      </w:r>
    </w:p>
    <w:p w:rsidR="00164178" w:rsidRPr="00164178" w:rsidRDefault="00164178" w:rsidP="00164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32"/>
        </w:rPr>
      </w:pPr>
      <w:r w:rsidRPr="00164178">
        <w:rPr>
          <w:rFonts w:ascii="Arial" w:hAnsi="Arial" w:cs="Arial"/>
          <w:color w:val="000000"/>
          <w:sz w:val="28"/>
          <w:szCs w:val="32"/>
        </w:rPr>
        <w:t>La sumatoria de las tasas promedio las aplicaremos sobre la Inversión Media Anual</w:t>
      </w:r>
    </w:p>
    <w:p w:rsidR="00164178" w:rsidRPr="00164178" w:rsidRDefault="00164178" w:rsidP="00164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32"/>
        </w:rPr>
      </w:pPr>
      <w:r w:rsidRPr="00164178">
        <w:rPr>
          <w:rFonts w:ascii="Wingdings" w:hAnsi="Wingdings" w:cs="Wingdings"/>
          <w:color w:val="B3B3B3"/>
          <w:sz w:val="28"/>
          <w:szCs w:val="29"/>
        </w:rPr>
        <w:t></w:t>
      </w:r>
      <w:r w:rsidRPr="00164178">
        <w:rPr>
          <w:rFonts w:ascii="Wingdings" w:hAnsi="Wingdings" w:cs="Wingdings"/>
          <w:color w:val="B3B3B3"/>
          <w:sz w:val="28"/>
          <w:szCs w:val="29"/>
        </w:rPr>
        <w:t></w:t>
      </w:r>
      <w:r w:rsidRPr="00164178">
        <w:rPr>
          <w:rFonts w:ascii="Arial" w:hAnsi="Arial" w:cs="Arial"/>
          <w:color w:val="000000"/>
          <w:sz w:val="28"/>
          <w:szCs w:val="32"/>
        </w:rPr>
        <w:t>Seguros, Impuestos y Almacenaje = IMA x (Σ de tasas anuales)</w:t>
      </w:r>
      <w:r>
        <w:rPr>
          <w:rFonts w:ascii="Arial" w:hAnsi="Arial" w:cs="Arial"/>
          <w:color w:val="000000"/>
          <w:sz w:val="28"/>
          <w:szCs w:val="32"/>
        </w:rPr>
        <w:t>/</w:t>
      </w:r>
    </w:p>
    <w:p w:rsidR="00164178" w:rsidRPr="00164178" w:rsidRDefault="00164178" w:rsidP="00164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36"/>
        </w:rPr>
      </w:pPr>
      <w:r w:rsidRPr="00164178">
        <w:rPr>
          <w:rFonts w:ascii="Arial" w:hAnsi="Arial" w:cs="Arial"/>
          <w:color w:val="000000"/>
          <w:sz w:val="28"/>
          <w:szCs w:val="36"/>
        </w:rPr>
        <w:t>Nº horas anuales</w:t>
      </w:r>
    </w:p>
    <w:p w:rsidR="00164178" w:rsidRDefault="00164178" w:rsidP="00164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32"/>
        </w:rPr>
      </w:pPr>
      <w:r w:rsidRPr="00164178">
        <w:rPr>
          <w:rFonts w:ascii="Arial" w:hAnsi="Arial" w:cs="Arial"/>
          <w:color w:val="000000"/>
          <w:sz w:val="28"/>
          <w:szCs w:val="32"/>
        </w:rPr>
        <w:t xml:space="preserve">= </w:t>
      </w:r>
      <w:proofErr w:type="spellStart"/>
      <w:r>
        <w:rPr>
          <w:rFonts w:ascii="Arial" w:hAnsi="Arial" w:cs="Arial"/>
          <w:color w:val="000000"/>
          <w:sz w:val="28"/>
          <w:szCs w:val="32"/>
        </w:rPr>
        <w:t>u$s</w:t>
      </w:r>
      <w:proofErr w:type="spellEnd"/>
      <w:r>
        <w:rPr>
          <w:rFonts w:ascii="Arial" w:hAnsi="Arial" w:cs="Arial"/>
          <w:color w:val="000000"/>
          <w:sz w:val="28"/>
          <w:szCs w:val="32"/>
        </w:rPr>
        <w:t xml:space="preserve"> 145.833</w:t>
      </w:r>
      <w:r w:rsidRPr="00164178">
        <w:rPr>
          <w:rFonts w:ascii="Arial" w:hAnsi="Arial" w:cs="Arial"/>
          <w:color w:val="000000"/>
          <w:sz w:val="28"/>
          <w:szCs w:val="32"/>
        </w:rPr>
        <w:t xml:space="preserve"> x 5.5 %</w:t>
      </w:r>
      <w:r>
        <w:rPr>
          <w:rFonts w:ascii="Arial" w:hAnsi="Arial" w:cs="Arial"/>
          <w:color w:val="000000"/>
          <w:sz w:val="28"/>
          <w:szCs w:val="32"/>
        </w:rPr>
        <w:t xml:space="preserve">/2000 </w:t>
      </w:r>
      <w:proofErr w:type="spellStart"/>
      <w:r>
        <w:rPr>
          <w:rFonts w:ascii="Arial" w:hAnsi="Arial" w:cs="Arial"/>
          <w:color w:val="000000"/>
          <w:sz w:val="28"/>
          <w:szCs w:val="32"/>
        </w:rPr>
        <w:t>hs</w:t>
      </w:r>
      <w:proofErr w:type="spellEnd"/>
      <w:r w:rsidRPr="00164178">
        <w:rPr>
          <w:rFonts w:ascii="Arial" w:hAnsi="Arial" w:cs="Arial"/>
          <w:color w:val="000000"/>
          <w:sz w:val="28"/>
          <w:szCs w:val="32"/>
        </w:rPr>
        <w:t xml:space="preserve"> = </w:t>
      </w:r>
      <w:r w:rsidR="00270C2C">
        <w:rPr>
          <w:rFonts w:ascii="Arial" w:hAnsi="Arial" w:cs="Arial"/>
          <w:color w:val="000000"/>
          <w:sz w:val="28"/>
          <w:szCs w:val="32"/>
        </w:rPr>
        <w:t>4.01</w:t>
      </w:r>
      <w:r>
        <w:rPr>
          <w:rFonts w:ascii="Arial" w:hAnsi="Arial" w:cs="Arial"/>
          <w:color w:val="000000"/>
          <w:sz w:val="28"/>
          <w:szCs w:val="32"/>
        </w:rPr>
        <w:t xml:space="preserve"> U$S / </w:t>
      </w:r>
      <w:proofErr w:type="spellStart"/>
      <w:r>
        <w:rPr>
          <w:rFonts w:ascii="Arial" w:hAnsi="Arial" w:cs="Arial"/>
          <w:color w:val="000000"/>
          <w:sz w:val="28"/>
          <w:szCs w:val="32"/>
        </w:rPr>
        <w:t>hs</w:t>
      </w:r>
      <w:proofErr w:type="spellEnd"/>
    </w:p>
    <w:p w:rsidR="00164178" w:rsidRDefault="00164178" w:rsidP="00164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32"/>
        </w:rPr>
      </w:pPr>
    </w:p>
    <w:p w:rsidR="00164178" w:rsidRDefault="00164178" w:rsidP="00164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32"/>
        </w:rPr>
      </w:pPr>
      <w:r w:rsidRPr="00164178">
        <w:rPr>
          <w:rFonts w:ascii="Wingdings" w:hAnsi="Wingdings" w:cs="Wingdings"/>
          <w:color w:val="B3B3B3"/>
          <w:sz w:val="28"/>
          <w:szCs w:val="29"/>
        </w:rPr>
        <w:t></w:t>
      </w:r>
      <w:r w:rsidRPr="00164178">
        <w:rPr>
          <w:rFonts w:ascii="Wingdings" w:hAnsi="Wingdings" w:cs="Wingdings"/>
          <w:color w:val="B3B3B3"/>
          <w:sz w:val="28"/>
          <w:szCs w:val="29"/>
        </w:rPr>
        <w:t></w:t>
      </w:r>
      <w:r w:rsidRPr="008915FC">
        <w:rPr>
          <w:rFonts w:ascii="Arial" w:hAnsi="Arial" w:cs="Arial"/>
          <w:b/>
          <w:color w:val="000000"/>
          <w:sz w:val="24"/>
          <w:szCs w:val="32"/>
          <w:highlight w:val="green"/>
          <w:bdr w:val="single" w:sz="4" w:space="0" w:color="auto"/>
        </w:rPr>
        <w:t xml:space="preserve">Seguros, Impuestos y Almacenaje =  U$S  </w:t>
      </w:r>
      <w:r w:rsidR="00270C2C">
        <w:rPr>
          <w:rFonts w:ascii="Arial" w:hAnsi="Arial" w:cs="Arial"/>
          <w:b/>
          <w:color w:val="000000"/>
          <w:sz w:val="24"/>
          <w:szCs w:val="32"/>
          <w:highlight w:val="green"/>
          <w:bdr w:val="single" w:sz="4" w:space="0" w:color="auto"/>
        </w:rPr>
        <w:t>4.01</w:t>
      </w:r>
      <w:r w:rsidRPr="008915FC">
        <w:rPr>
          <w:rFonts w:ascii="Arial" w:hAnsi="Arial" w:cs="Arial"/>
          <w:b/>
          <w:color w:val="000000"/>
          <w:sz w:val="24"/>
          <w:szCs w:val="32"/>
          <w:highlight w:val="green"/>
          <w:bdr w:val="single" w:sz="4" w:space="0" w:color="auto"/>
        </w:rPr>
        <w:t xml:space="preserve"> + IVA/hora</w:t>
      </w:r>
    </w:p>
    <w:p w:rsidR="00164178" w:rsidRDefault="00164178" w:rsidP="00164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32"/>
        </w:rPr>
      </w:pPr>
    </w:p>
    <w:p w:rsidR="00164178" w:rsidRDefault="00164178" w:rsidP="00164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32"/>
        </w:rPr>
      </w:pPr>
    </w:p>
    <w:p w:rsidR="005A649C" w:rsidRPr="005A649C" w:rsidRDefault="005A649C" w:rsidP="005A64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42"/>
        </w:rPr>
      </w:pPr>
      <w:r w:rsidRPr="005A649C">
        <w:rPr>
          <w:rFonts w:ascii="Arial" w:hAnsi="Arial" w:cs="Arial"/>
          <w:b/>
          <w:bCs/>
          <w:color w:val="000000"/>
          <w:sz w:val="36"/>
          <w:szCs w:val="42"/>
        </w:rPr>
        <w:t>GASTOS DE MANTENIMIENTO</w:t>
      </w:r>
    </w:p>
    <w:p w:rsidR="005A649C" w:rsidRDefault="005A649C" w:rsidP="005A649C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B3B3B3"/>
          <w:sz w:val="28"/>
          <w:szCs w:val="29"/>
        </w:rPr>
      </w:pPr>
    </w:p>
    <w:p w:rsidR="005A649C" w:rsidRPr="005A649C" w:rsidRDefault="005A649C" w:rsidP="005A6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32"/>
        </w:rPr>
      </w:pPr>
      <w:r w:rsidRPr="005A649C">
        <w:rPr>
          <w:rFonts w:ascii="Wingdings" w:hAnsi="Wingdings" w:cs="Wingdings"/>
          <w:color w:val="B3B3B3"/>
          <w:sz w:val="28"/>
          <w:szCs w:val="29"/>
        </w:rPr>
        <w:t></w:t>
      </w:r>
      <w:r w:rsidRPr="005A649C">
        <w:rPr>
          <w:rFonts w:ascii="Wingdings" w:hAnsi="Wingdings" w:cs="Wingdings"/>
          <w:color w:val="B3B3B3"/>
          <w:sz w:val="28"/>
          <w:szCs w:val="29"/>
        </w:rPr>
        <w:t></w:t>
      </w:r>
      <w:r w:rsidRPr="005A649C">
        <w:rPr>
          <w:rFonts w:ascii="Arial" w:hAnsi="Arial" w:cs="Arial"/>
          <w:color w:val="000000"/>
          <w:sz w:val="28"/>
          <w:szCs w:val="32"/>
        </w:rPr>
        <w:t>En este rubro se debe de considerar el costo que significa mantener en estado de</w:t>
      </w:r>
      <w:r>
        <w:rPr>
          <w:rFonts w:ascii="Arial" w:hAnsi="Arial" w:cs="Arial"/>
          <w:color w:val="000000"/>
          <w:sz w:val="28"/>
          <w:szCs w:val="32"/>
        </w:rPr>
        <w:t xml:space="preserve"> </w:t>
      </w:r>
      <w:r w:rsidRPr="005A649C">
        <w:rPr>
          <w:rFonts w:ascii="Arial" w:hAnsi="Arial" w:cs="Arial"/>
          <w:color w:val="000000"/>
          <w:sz w:val="28"/>
          <w:szCs w:val="32"/>
        </w:rPr>
        <w:t>conservación y utilización inmediata la maquinaria, lo que requiere mano de obra de</w:t>
      </w:r>
      <w:r>
        <w:rPr>
          <w:rFonts w:ascii="Arial" w:hAnsi="Arial" w:cs="Arial"/>
          <w:color w:val="000000"/>
          <w:sz w:val="28"/>
          <w:szCs w:val="32"/>
        </w:rPr>
        <w:t xml:space="preserve"> </w:t>
      </w:r>
      <w:r w:rsidRPr="005A649C">
        <w:rPr>
          <w:rFonts w:ascii="Arial" w:hAnsi="Arial" w:cs="Arial"/>
          <w:color w:val="000000"/>
          <w:sz w:val="28"/>
          <w:szCs w:val="32"/>
        </w:rPr>
        <w:t>mantenimiento, repuestos y mano de obra de reparaciones, este gasto puede tener</w:t>
      </w:r>
      <w:r w:rsidR="00A358AE">
        <w:rPr>
          <w:rFonts w:ascii="Arial" w:hAnsi="Arial" w:cs="Arial"/>
          <w:color w:val="000000"/>
          <w:sz w:val="28"/>
          <w:szCs w:val="32"/>
        </w:rPr>
        <w:t xml:space="preserve"> </w:t>
      </w:r>
      <w:r w:rsidRPr="005A649C">
        <w:rPr>
          <w:rFonts w:ascii="Arial" w:hAnsi="Arial" w:cs="Arial"/>
          <w:color w:val="000000"/>
          <w:sz w:val="28"/>
          <w:szCs w:val="32"/>
        </w:rPr>
        <w:t>una gran variación por las condiciones particulares de cada equipo y de cada obra.</w:t>
      </w:r>
    </w:p>
    <w:p w:rsidR="005A649C" w:rsidRPr="005A649C" w:rsidRDefault="005A649C" w:rsidP="005A6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32"/>
        </w:rPr>
      </w:pPr>
      <w:r w:rsidRPr="005A649C">
        <w:rPr>
          <w:rFonts w:ascii="Wingdings" w:hAnsi="Wingdings" w:cs="Wingdings"/>
          <w:color w:val="B3B3B3"/>
          <w:sz w:val="28"/>
          <w:szCs w:val="29"/>
        </w:rPr>
        <w:t></w:t>
      </w:r>
      <w:r w:rsidRPr="005A649C">
        <w:rPr>
          <w:rFonts w:ascii="Wingdings" w:hAnsi="Wingdings" w:cs="Wingdings"/>
          <w:color w:val="B3B3B3"/>
          <w:sz w:val="28"/>
          <w:szCs w:val="29"/>
        </w:rPr>
        <w:t></w:t>
      </w:r>
      <w:r w:rsidRPr="005A649C">
        <w:rPr>
          <w:rFonts w:ascii="Arial" w:hAnsi="Arial" w:cs="Arial"/>
          <w:color w:val="000000"/>
          <w:sz w:val="28"/>
          <w:szCs w:val="32"/>
        </w:rPr>
        <w:t>Se estima, con bastante aproximación; que por reparación y repuestos una máquina,</w:t>
      </w:r>
      <w:r>
        <w:rPr>
          <w:rFonts w:ascii="Arial" w:hAnsi="Arial" w:cs="Arial"/>
          <w:color w:val="000000"/>
          <w:sz w:val="28"/>
          <w:szCs w:val="32"/>
        </w:rPr>
        <w:t xml:space="preserve"> </w:t>
      </w:r>
      <w:r w:rsidRPr="005A649C">
        <w:rPr>
          <w:rFonts w:ascii="Arial" w:hAnsi="Arial" w:cs="Arial"/>
          <w:color w:val="000000"/>
          <w:sz w:val="28"/>
          <w:szCs w:val="32"/>
        </w:rPr>
        <w:t>durante su vida útil, consume, en reparaciones y repuestos, un porcentaje del Valor</w:t>
      </w:r>
      <w:r>
        <w:rPr>
          <w:rFonts w:ascii="Arial" w:hAnsi="Arial" w:cs="Arial"/>
          <w:color w:val="000000"/>
          <w:sz w:val="28"/>
          <w:szCs w:val="32"/>
        </w:rPr>
        <w:t xml:space="preserve"> </w:t>
      </w:r>
      <w:r w:rsidRPr="005A649C">
        <w:rPr>
          <w:rFonts w:ascii="Arial" w:hAnsi="Arial" w:cs="Arial"/>
          <w:color w:val="000000"/>
          <w:sz w:val="28"/>
          <w:szCs w:val="32"/>
        </w:rPr>
        <w:t>de Adquisición, que varía según el tipo de la complejidad del trabajo,</w:t>
      </w:r>
      <w:r>
        <w:rPr>
          <w:rFonts w:ascii="Arial" w:hAnsi="Arial" w:cs="Arial"/>
          <w:color w:val="000000"/>
          <w:sz w:val="28"/>
          <w:szCs w:val="32"/>
        </w:rPr>
        <w:t xml:space="preserve"> </w:t>
      </w:r>
      <w:r w:rsidRPr="005A649C">
        <w:rPr>
          <w:rFonts w:ascii="Arial" w:hAnsi="Arial" w:cs="Arial"/>
          <w:color w:val="000000"/>
          <w:sz w:val="28"/>
          <w:szCs w:val="32"/>
        </w:rPr>
        <w:t>referencialmente se usan los siguientes promedios:</w:t>
      </w:r>
    </w:p>
    <w:p w:rsidR="005A649C" w:rsidRDefault="005A649C" w:rsidP="005A649C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color w:val="CDCD9A"/>
          <w:sz w:val="28"/>
          <w:szCs w:val="32"/>
        </w:rPr>
      </w:pPr>
    </w:p>
    <w:p w:rsidR="005A649C" w:rsidRPr="005A649C" w:rsidRDefault="005A649C" w:rsidP="005A6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32"/>
        </w:rPr>
      </w:pPr>
      <w:r w:rsidRPr="005A649C">
        <w:rPr>
          <w:rFonts w:ascii="Wingdings" w:hAnsi="Wingdings" w:cs="Wingdings"/>
          <w:b/>
          <w:color w:val="CDCD9A"/>
          <w:sz w:val="28"/>
          <w:szCs w:val="32"/>
        </w:rPr>
        <w:t></w:t>
      </w:r>
      <w:r w:rsidRPr="005A649C">
        <w:rPr>
          <w:rFonts w:ascii="Wingdings" w:hAnsi="Wingdings" w:cs="Wingdings"/>
          <w:b/>
          <w:color w:val="CDCD9A"/>
          <w:sz w:val="28"/>
          <w:szCs w:val="32"/>
        </w:rPr>
        <w:t></w:t>
      </w:r>
      <w:r w:rsidRPr="005A649C">
        <w:rPr>
          <w:rFonts w:ascii="Arial" w:hAnsi="Arial" w:cs="Arial"/>
          <w:b/>
          <w:color w:val="000000"/>
          <w:sz w:val="28"/>
          <w:szCs w:val="32"/>
        </w:rPr>
        <w:t xml:space="preserve">Trabajo </w:t>
      </w:r>
      <w:r w:rsidR="00C73FB0" w:rsidRPr="005A649C">
        <w:rPr>
          <w:rFonts w:ascii="Arial" w:hAnsi="Arial" w:cs="Arial"/>
          <w:b/>
          <w:color w:val="000000"/>
          <w:sz w:val="28"/>
          <w:szCs w:val="32"/>
        </w:rPr>
        <w:t>duro:</w:t>
      </w:r>
      <w:r w:rsidRPr="005A649C">
        <w:rPr>
          <w:rFonts w:ascii="Arial" w:hAnsi="Arial" w:cs="Arial"/>
          <w:b/>
          <w:color w:val="000000"/>
          <w:sz w:val="28"/>
          <w:szCs w:val="32"/>
        </w:rPr>
        <w:t xml:space="preserve"> </w:t>
      </w:r>
      <w:r w:rsidR="008F3014">
        <w:rPr>
          <w:rFonts w:ascii="Arial" w:hAnsi="Arial" w:cs="Arial"/>
          <w:b/>
          <w:color w:val="000000"/>
          <w:sz w:val="28"/>
          <w:szCs w:val="32"/>
        </w:rPr>
        <w:t xml:space="preserve">     </w:t>
      </w:r>
      <w:r w:rsidRPr="005A649C">
        <w:rPr>
          <w:rFonts w:ascii="Arial" w:hAnsi="Arial" w:cs="Arial"/>
          <w:b/>
          <w:color w:val="000000"/>
          <w:sz w:val="28"/>
          <w:szCs w:val="32"/>
        </w:rPr>
        <w:t>80 a 100%</w:t>
      </w:r>
    </w:p>
    <w:p w:rsidR="005A649C" w:rsidRPr="005A649C" w:rsidRDefault="005A649C" w:rsidP="005A6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32"/>
        </w:rPr>
      </w:pPr>
      <w:r w:rsidRPr="005A649C">
        <w:rPr>
          <w:rFonts w:ascii="Wingdings" w:hAnsi="Wingdings" w:cs="Wingdings"/>
          <w:b/>
          <w:color w:val="CDCD9A"/>
          <w:sz w:val="28"/>
          <w:szCs w:val="32"/>
        </w:rPr>
        <w:t></w:t>
      </w:r>
      <w:r w:rsidRPr="005A649C">
        <w:rPr>
          <w:rFonts w:ascii="Wingdings" w:hAnsi="Wingdings" w:cs="Wingdings"/>
          <w:b/>
          <w:color w:val="CDCD9A"/>
          <w:sz w:val="28"/>
          <w:szCs w:val="32"/>
        </w:rPr>
        <w:t></w:t>
      </w:r>
      <w:r w:rsidRPr="005A649C">
        <w:rPr>
          <w:rFonts w:ascii="Arial" w:hAnsi="Arial" w:cs="Arial"/>
          <w:b/>
          <w:color w:val="000000"/>
          <w:sz w:val="28"/>
          <w:szCs w:val="32"/>
        </w:rPr>
        <w:t xml:space="preserve">Trabajo </w:t>
      </w:r>
      <w:r w:rsidR="00C73FB0" w:rsidRPr="005A649C">
        <w:rPr>
          <w:rFonts w:ascii="Arial" w:hAnsi="Arial" w:cs="Arial"/>
          <w:b/>
          <w:color w:val="000000"/>
          <w:sz w:val="28"/>
          <w:szCs w:val="32"/>
        </w:rPr>
        <w:t>normal</w:t>
      </w:r>
      <w:proofErr w:type="gramStart"/>
      <w:r w:rsidR="00C73FB0" w:rsidRPr="005A649C">
        <w:rPr>
          <w:rFonts w:ascii="Arial" w:hAnsi="Arial" w:cs="Arial"/>
          <w:b/>
          <w:color w:val="000000"/>
          <w:sz w:val="28"/>
          <w:szCs w:val="32"/>
        </w:rPr>
        <w:t xml:space="preserve">: </w:t>
      </w:r>
      <w:r w:rsidR="00C73FB0">
        <w:rPr>
          <w:rFonts w:ascii="Arial" w:hAnsi="Arial" w:cs="Arial"/>
          <w:b/>
          <w:color w:val="000000"/>
          <w:sz w:val="28"/>
          <w:szCs w:val="32"/>
        </w:rPr>
        <w:t xml:space="preserve"> 70</w:t>
      </w:r>
      <w:proofErr w:type="gramEnd"/>
      <w:r w:rsidRPr="005A649C">
        <w:rPr>
          <w:rFonts w:ascii="Arial" w:hAnsi="Arial" w:cs="Arial"/>
          <w:b/>
          <w:color w:val="000000"/>
          <w:sz w:val="28"/>
          <w:szCs w:val="32"/>
        </w:rPr>
        <w:t xml:space="preserve"> a 90%</w:t>
      </w:r>
    </w:p>
    <w:p w:rsidR="005A649C" w:rsidRPr="005A649C" w:rsidRDefault="005A649C" w:rsidP="005A6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32"/>
        </w:rPr>
      </w:pPr>
      <w:r w:rsidRPr="005A649C">
        <w:rPr>
          <w:rFonts w:ascii="Wingdings" w:hAnsi="Wingdings" w:cs="Wingdings"/>
          <w:b/>
          <w:color w:val="CDCD9A"/>
          <w:sz w:val="28"/>
          <w:szCs w:val="32"/>
        </w:rPr>
        <w:t></w:t>
      </w:r>
      <w:r w:rsidRPr="005A649C">
        <w:rPr>
          <w:rFonts w:ascii="Wingdings" w:hAnsi="Wingdings" w:cs="Wingdings"/>
          <w:b/>
          <w:color w:val="CDCD9A"/>
          <w:sz w:val="28"/>
          <w:szCs w:val="32"/>
        </w:rPr>
        <w:t></w:t>
      </w:r>
      <w:r w:rsidRPr="005A649C">
        <w:rPr>
          <w:rFonts w:ascii="Arial" w:hAnsi="Arial" w:cs="Arial"/>
          <w:b/>
          <w:color w:val="000000"/>
          <w:sz w:val="28"/>
          <w:szCs w:val="32"/>
        </w:rPr>
        <w:t xml:space="preserve">Trabajo </w:t>
      </w:r>
      <w:r w:rsidR="00C73FB0" w:rsidRPr="005A649C">
        <w:rPr>
          <w:rFonts w:ascii="Arial" w:hAnsi="Arial" w:cs="Arial"/>
          <w:b/>
          <w:color w:val="000000"/>
          <w:sz w:val="28"/>
          <w:szCs w:val="32"/>
        </w:rPr>
        <w:t>suave:</w:t>
      </w:r>
      <w:r w:rsidRPr="005A649C">
        <w:rPr>
          <w:rFonts w:ascii="Arial" w:hAnsi="Arial" w:cs="Arial"/>
          <w:b/>
          <w:color w:val="000000"/>
          <w:sz w:val="28"/>
          <w:szCs w:val="32"/>
        </w:rPr>
        <w:t xml:space="preserve"> </w:t>
      </w:r>
      <w:r w:rsidR="008F3014">
        <w:rPr>
          <w:rFonts w:ascii="Arial" w:hAnsi="Arial" w:cs="Arial"/>
          <w:b/>
          <w:color w:val="000000"/>
          <w:sz w:val="28"/>
          <w:szCs w:val="32"/>
        </w:rPr>
        <w:t xml:space="preserve">  </w:t>
      </w:r>
      <w:r w:rsidR="00C73FB0">
        <w:rPr>
          <w:rFonts w:ascii="Arial" w:hAnsi="Arial" w:cs="Arial"/>
          <w:b/>
          <w:color w:val="000000"/>
          <w:sz w:val="28"/>
          <w:szCs w:val="32"/>
        </w:rPr>
        <w:t xml:space="preserve"> </w:t>
      </w:r>
      <w:r w:rsidRPr="005A649C">
        <w:rPr>
          <w:rFonts w:ascii="Arial" w:hAnsi="Arial" w:cs="Arial"/>
          <w:b/>
          <w:color w:val="000000"/>
          <w:sz w:val="28"/>
          <w:szCs w:val="32"/>
        </w:rPr>
        <w:t>50 a 8</w:t>
      </w:r>
      <w:bookmarkStart w:id="0" w:name="_GoBack"/>
      <w:bookmarkEnd w:id="0"/>
      <w:r w:rsidRPr="005A649C">
        <w:rPr>
          <w:rFonts w:ascii="Arial" w:hAnsi="Arial" w:cs="Arial"/>
          <w:b/>
          <w:color w:val="000000"/>
          <w:sz w:val="28"/>
          <w:szCs w:val="32"/>
        </w:rPr>
        <w:t>0 %</w:t>
      </w:r>
    </w:p>
    <w:p w:rsidR="00164178" w:rsidRDefault="005A649C" w:rsidP="005A64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32"/>
        </w:rPr>
      </w:pPr>
      <w:r w:rsidRPr="005A649C">
        <w:rPr>
          <w:rFonts w:ascii="Wingdings" w:hAnsi="Wingdings" w:cs="Wingdings"/>
          <w:color w:val="B3B3B3"/>
          <w:sz w:val="28"/>
          <w:szCs w:val="29"/>
        </w:rPr>
        <w:lastRenderedPageBreak/>
        <w:t></w:t>
      </w:r>
      <w:r w:rsidRPr="005A649C">
        <w:rPr>
          <w:rFonts w:ascii="Wingdings" w:hAnsi="Wingdings" w:cs="Wingdings"/>
          <w:color w:val="B3B3B3"/>
          <w:sz w:val="28"/>
          <w:szCs w:val="29"/>
        </w:rPr>
        <w:t></w:t>
      </w:r>
      <w:r w:rsidRPr="005A649C">
        <w:rPr>
          <w:rFonts w:ascii="Arial" w:hAnsi="Arial" w:cs="Arial"/>
          <w:color w:val="000000"/>
          <w:sz w:val="28"/>
          <w:szCs w:val="32"/>
        </w:rPr>
        <w:t xml:space="preserve">Del costo de los gastos de mantenimiento, </w:t>
      </w:r>
      <w:r w:rsidRPr="005A649C">
        <w:rPr>
          <w:rFonts w:ascii="Arial" w:hAnsi="Arial" w:cs="Arial"/>
          <w:b/>
          <w:bCs/>
          <w:color w:val="000000"/>
          <w:sz w:val="28"/>
          <w:szCs w:val="32"/>
        </w:rPr>
        <w:t>se considera que el costo de la mano</w:t>
      </w:r>
      <w:r w:rsidR="008F3014">
        <w:rPr>
          <w:rFonts w:ascii="Arial" w:hAnsi="Arial" w:cs="Arial"/>
          <w:b/>
          <w:bCs/>
          <w:color w:val="000000"/>
          <w:sz w:val="28"/>
          <w:szCs w:val="32"/>
        </w:rPr>
        <w:t xml:space="preserve"> </w:t>
      </w:r>
      <w:r w:rsidRPr="005A649C">
        <w:rPr>
          <w:rFonts w:ascii="Arial" w:hAnsi="Arial" w:cs="Arial"/>
          <w:b/>
          <w:bCs/>
          <w:color w:val="000000"/>
          <w:sz w:val="28"/>
          <w:szCs w:val="32"/>
        </w:rPr>
        <w:t>de obra representa el 25 % y los repuestos el 75%</w:t>
      </w:r>
      <w:r w:rsidRPr="005A649C">
        <w:rPr>
          <w:rFonts w:ascii="Arial" w:hAnsi="Arial" w:cs="Arial"/>
          <w:color w:val="000000"/>
          <w:sz w:val="28"/>
          <w:szCs w:val="32"/>
        </w:rPr>
        <w:t>; aunque estos porcentajes</w:t>
      </w:r>
      <w:r w:rsidR="008F3014">
        <w:rPr>
          <w:rFonts w:ascii="Arial" w:hAnsi="Arial" w:cs="Arial"/>
          <w:color w:val="000000"/>
          <w:sz w:val="28"/>
          <w:szCs w:val="32"/>
        </w:rPr>
        <w:t xml:space="preserve"> </w:t>
      </w:r>
      <w:r w:rsidRPr="008F3014">
        <w:rPr>
          <w:rFonts w:ascii="Arial" w:hAnsi="Arial" w:cs="Arial"/>
          <w:color w:val="000000"/>
          <w:sz w:val="28"/>
          <w:szCs w:val="32"/>
        </w:rPr>
        <w:t>deberán de verificarse en cada caso particular.</w:t>
      </w:r>
    </w:p>
    <w:p w:rsidR="008F3014" w:rsidRDefault="008F3014" w:rsidP="005A64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32"/>
        </w:rPr>
      </w:pPr>
    </w:p>
    <w:p w:rsidR="008F3014" w:rsidRPr="008F3014" w:rsidRDefault="008F3014" w:rsidP="008F30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42"/>
        </w:rPr>
      </w:pPr>
      <w:r w:rsidRPr="008F3014">
        <w:rPr>
          <w:rFonts w:ascii="Arial" w:hAnsi="Arial" w:cs="Arial"/>
          <w:b/>
          <w:bCs/>
          <w:color w:val="000000"/>
          <w:sz w:val="28"/>
          <w:szCs w:val="42"/>
        </w:rPr>
        <w:t>COSTO HORARIO DE LOS GASTOS DE MANTENIMIENTO</w:t>
      </w:r>
    </w:p>
    <w:p w:rsidR="008F3014" w:rsidRPr="008F3014" w:rsidRDefault="008F3014" w:rsidP="008F30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32"/>
        </w:rPr>
      </w:pPr>
      <w:r w:rsidRPr="008F3014">
        <w:rPr>
          <w:rFonts w:ascii="Arial" w:hAnsi="Arial" w:cs="Arial"/>
          <w:color w:val="000000"/>
          <w:sz w:val="28"/>
          <w:szCs w:val="32"/>
        </w:rPr>
        <w:t>Para el presente ejemplo consideramos que el gasto de mantenimiento asciende al 90%</w:t>
      </w:r>
      <w:r w:rsidR="00E048E2">
        <w:rPr>
          <w:rFonts w:ascii="Arial" w:hAnsi="Arial" w:cs="Arial"/>
          <w:color w:val="000000"/>
          <w:sz w:val="28"/>
          <w:szCs w:val="32"/>
        </w:rPr>
        <w:t xml:space="preserve"> </w:t>
      </w:r>
      <w:r w:rsidRPr="008F3014">
        <w:rPr>
          <w:rFonts w:ascii="Arial" w:hAnsi="Arial" w:cs="Arial"/>
          <w:color w:val="000000"/>
          <w:sz w:val="28"/>
          <w:szCs w:val="32"/>
        </w:rPr>
        <w:t>del Valor de Adquisición:</w:t>
      </w:r>
    </w:p>
    <w:p w:rsidR="00E048E2" w:rsidRDefault="00E048E2" w:rsidP="008F3014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B3B3B3"/>
          <w:sz w:val="28"/>
          <w:szCs w:val="29"/>
        </w:rPr>
      </w:pPr>
    </w:p>
    <w:p w:rsidR="008F3014" w:rsidRPr="008F3014" w:rsidRDefault="008F3014" w:rsidP="008F30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32"/>
        </w:rPr>
      </w:pPr>
      <w:r w:rsidRPr="008F3014">
        <w:rPr>
          <w:rFonts w:ascii="Wingdings" w:hAnsi="Wingdings" w:cs="Wingdings"/>
          <w:color w:val="B3B3B3"/>
          <w:sz w:val="28"/>
          <w:szCs w:val="29"/>
        </w:rPr>
        <w:t></w:t>
      </w:r>
      <w:r w:rsidRPr="008F3014">
        <w:rPr>
          <w:rFonts w:ascii="Wingdings" w:hAnsi="Wingdings" w:cs="Wingdings"/>
          <w:color w:val="B3B3B3"/>
          <w:sz w:val="28"/>
          <w:szCs w:val="29"/>
        </w:rPr>
        <w:t></w:t>
      </w:r>
      <w:r w:rsidRPr="008F3014">
        <w:rPr>
          <w:rFonts w:ascii="Arial" w:hAnsi="Arial" w:cs="Arial"/>
          <w:color w:val="000000"/>
          <w:sz w:val="28"/>
          <w:szCs w:val="32"/>
        </w:rPr>
        <w:t xml:space="preserve">Costos de mantenimiento = 90% x </w:t>
      </w:r>
      <w:r w:rsidR="00E048E2">
        <w:rPr>
          <w:rFonts w:ascii="Arial" w:hAnsi="Arial" w:cs="Arial"/>
          <w:color w:val="000000"/>
          <w:sz w:val="28"/>
          <w:szCs w:val="32"/>
        </w:rPr>
        <w:t>U$S 250.000= U$S 225.000</w:t>
      </w:r>
    </w:p>
    <w:p w:rsidR="00E048E2" w:rsidRDefault="00E048E2" w:rsidP="008F3014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B3B3B3"/>
          <w:sz w:val="28"/>
          <w:szCs w:val="29"/>
        </w:rPr>
      </w:pPr>
    </w:p>
    <w:p w:rsidR="008F3014" w:rsidRPr="008F3014" w:rsidRDefault="008F3014" w:rsidP="008F30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32"/>
        </w:rPr>
      </w:pPr>
      <w:r w:rsidRPr="008F3014">
        <w:rPr>
          <w:rFonts w:ascii="Wingdings" w:hAnsi="Wingdings" w:cs="Wingdings"/>
          <w:color w:val="B3B3B3"/>
          <w:sz w:val="28"/>
          <w:szCs w:val="29"/>
        </w:rPr>
        <w:t></w:t>
      </w:r>
      <w:r w:rsidRPr="008F3014">
        <w:rPr>
          <w:rFonts w:ascii="Wingdings" w:hAnsi="Wingdings" w:cs="Wingdings"/>
          <w:color w:val="B3B3B3"/>
          <w:sz w:val="28"/>
          <w:szCs w:val="29"/>
        </w:rPr>
        <w:t></w:t>
      </w:r>
      <w:r w:rsidRPr="008F3014">
        <w:rPr>
          <w:rFonts w:ascii="Arial" w:hAnsi="Arial" w:cs="Arial"/>
          <w:color w:val="000000"/>
          <w:sz w:val="28"/>
          <w:szCs w:val="32"/>
        </w:rPr>
        <w:t>Vida Económica Útil = 12,000 horas</w:t>
      </w:r>
    </w:p>
    <w:p w:rsidR="00E048E2" w:rsidRDefault="00E048E2" w:rsidP="008F3014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B3B3B3"/>
          <w:sz w:val="28"/>
          <w:szCs w:val="29"/>
        </w:rPr>
      </w:pPr>
    </w:p>
    <w:p w:rsidR="008F3014" w:rsidRPr="008F3014" w:rsidRDefault="008F3014" w:rsidP="008F30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32"/>
        </w:rPr>
      </w:pPr>
      <w:r w:rsidRPr="008F3014">
        <w:rPr>
          <w:rFonts w:ascii="Wingdings" w:hAnsi="Wingdings" w:cs="Wingdings"/>
          <w:color w:val="B3B3B3"/>
          <w:sz w:val="28"/>
          <w:szCs w:val="29"/>
        </w:rPr>
        <w:t></w:t>
      </w:r>
      <w:r w:rsidRPr="008F3014">
        <w:rPr>
          <w:rFonts w:ascii="Wingdings" w:hAnsi="Wingdings" w:cs="Wingdings"/>
          <w:color w:val="B3B3B3"/>
          <w:sz w:val="28"/>
          <w:szCs w:val="29"/>
        </w:rPr>
        <w:t></w:t>
      </w:r>
      <w:r w:rsidRPr="008F3014">
        <w:rPr>
          <w:rFonts w:ascii="Arial" w:hAnsi="Arial" w:cs="Arial"/>
          <w:color w:val="000000"/>
          <w:sz w:val="28"/>
          <w:szCs w:val="32"/>
        </w:rPr>
        <w:t xml:space="preserve">Costo M/O x mantenimiento = 25% x </w:t>
      </w:r>
      <w:proofErr w:type="spellStart"/>
      <w:r w:rsidR="00E048E2">
        <w:rPr>
          <w:rFonts w:ascii="Arial" w:hAnsi="Arial" w:cs="Arial"/>
          <w:color w:val="000000"/>
          <w:sz w:val="28"/>
          <w:szCs w:val="32"/>
        </w:rPr>
        <w:t>u$s</w:t>
      </w:r>
      <w:proofErr w:type="spellEnd"/>
      <w:r w:rsidR="00E048E2">
        <w:rPr>
          <w:rFonts w:ascii="Arial" w:hAnsi="Arial" w:cs="Arial"/>
          <w:color w:val="000000"/>
          <w:sz w:val="28"/>
          <w:szCs w:val="32"/>
        </w:rPr>
        <w:t xml:space="preserve"> 225.000= </w:t>
      </w:r>
      <w:proofErr w:type="spellStart"/>
      <w:r w:rsidR="00E048E2">
        <w:rPr>
          <w:rFonts w:ascii="Arial" w:hAnsi="Arial" w:cs="Arial"/>
          <w:color w:val="000000"/>
          <w:sz w:val="28"/>
          <w:szCs w:val="32"/>
        </w:rPr>
        <w:t>u$s</w:t>
      </w:r>
      <w:proofErr w:type="spellEnd"/>
      <w:r w:rsidR="00E048E2">
        <w:rPr>
          <w:rFonts w:ascii="Arial" w:hAnsi="Arial" w:cs="Arial"/>
          <w:color w:val="000000"/>
          <w:sz w:val="28"/>
          <w:szCs w:val="32"/>
        </w:rPr>
        <w:t xml:space="preserve"> 56.250 </w:t>
      </w:r>
    </w:p>
    <w:p w:rsidR="00E048E2" w:rsidRDefault="00E048E2" w:rsidP="008F3014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B3B3B3"/>
          <w:sz w:val="28"/>
          <w:szCs w:val="29"/>
        </w:rPr>
      </w:pPr>
    </w:p>
    <w:p w:rsidR="008F3014" w:rsidRPr="008F3014" w:rsidRDefault="008F3014" w:rsidP="00E04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32"/>
        </w:rPr>
      </w:pPr>
      <w:r w:rsidRPr="008F3014">
        <w:rPr>
          <w:rFonts w:ascii="Wingdings" w:hAnsi="Wingdings" w:cs="Wingdings"/>
          <w:color w:val="B3B3B3"/>
          <w:sz w:val="28"/>
          <w:szCs w:val="29"/>
        </w:rPr>
        <w:t></w:t>
      </w:r>
      <w:r w:rsidRPr="008F3014">
        <w:rPr>
          <w:rFonts w:ascii="Wingdings" w:hAnsi="Wingdings" w:cs="Wingdings"/>
          <w:color w:val="B3B3B3"/>
          <w:sz w:val="28"/>
          <w:szCs w:val="29"/>
        </w:rPr>
        <w:t></w:t>
      </w:r>
      <w:r w:rsidRPr="00E048E2">
        <w:rPr>
          <w:rFonts w:ascii="Arial" w:hAnsi="Arial" w:cs="Arial"/>
          <w:b/>
          <w:bCs/>
          <w:color w:val="000000"/>
          <w:sz w:val="28"/>
          <w:szCs w:val="32"/>
          <w:highlight w:val="green"/>
        </w:rPr>
        <w:t xml:space="preserve">Costo M/O x </w:t>
      </w:r>
      <w:proofErr w:type="spellStart"/>
      <w:r w:rsidRPr="00E048E2">
        <w:rPr>
          <w:rFonts w:ascii="Arial" w:hAnsi="Arial" w:cs="Arial"/>
          <w:b/>
          <w:bCs/>
          <w:color w:val="000000"/>
          <w:sz w:val="28"/>
          <w:szCs w:val="32"/>
          <w:highlight w:val="green"/>
        </w:rPr>
        <w:t>Mant</w:t>
      </w:r>
      <w:proofErr w:type="spellEnd"/>
      <w:r w:rsidRPr="00E048E2">
        <w:rPr>
          <w:rFonts w:ascii="Arial" w:hAnsi="Arial" w:cs="Arial"/>
          <w:b/>
          <w:bCs/>
          <w:color w:val="000000"/>
          <w:sz w:val="28"/>
          <w:szCs w:val="32"/>
          <w:highlight w:val="green"/>
        </w:rPr>
        <w:t xml:space="preserve">. </w:t>
      </w:r>
      <w:r w:rsidRPr="00E048E2">
        <w:rPr>
          <w:rFonts w:ascii="Arial" w:hAnsi="Arial" w:cs="Arial"/>
          <w:color w:val="000000"/>
          <w:sz w:val="28"/>
          <w:szCs w:val="32"/>
          <w:highlight w:val="green"/>
        </w:rPr>
        <w:t xml:space="preserve">= </w:t>
      </w:r>
      <w:r w:rsidR="00E048E2" w:rsidRPr="00E048E2">
        <w:rPr>
          <w:rFonts w:ascii="Arial" w:hAnsi="Arial" w:cs="Arial"/>
          <w:color w:val="000000"/>
          <w:sz w:val="28"/>
          <w:szCs w:val="32"/>
          <w:highlight w:val="green"/>
        </w:rPr>
        <w:t xml:space="preserve">U$S 56.250/12.000h= U$S </w:t>
      </w:r>
      <w:r w:rsidR="00E048E2" w:rsidRPr="00E048E2">
        <w:rPr>
          <w:rFonts w:ascii="Arial" w:hAnsi="Arial" w:cs="Arial"/>
          <w:b/>
          <w:color w:val="000000"/>
          <w:sz w:val="28"/>
          <w:szCs w:val="32"/>
          <w:highlight w:val="green"/>
        </w:rPr>
        <w:t>4.68</w:t>
      </w:r>
      <w:r w:rsidR="00E048E2">
        <w:rPr>
          <w:rFonts w:ascii="Arial" w:hAnsi="Arial" w:cs="Arial"/>
          <w:b/>
          <w:color w:val="000000"/>
          <w:sz w:val="28"/>
          <w:szCs w:val="32"/>
          <w:highlight w:val="green"/>
        </w:rPr>
        <w:t xml:space="preserve"> </w:t>
      </w:r>
      <w:r w:rsidR="00E048E2" w:rsidRPr="00E048E2">
        <w:rPr>
          <w:rFonts w:ascii="Arial" w:hAnsi="Arial" w:cs="Arial"/>
          <w:color w:val="000000"/>
          <w:sz w:val="28"/>
          <w:szCs w:val="32"/>
          <w:highlight w:val="green"/>
        </w:rPr>
        <w:t>+</w:t>
      </w:r>
      <w:r w:rsidR="00E048E2">
        <w:rPr>
          <w:rFonts w:ascii="Arial" w:hAnsi="Arial" w:cs="Arial"/>
          <w:color w:val="000000"/>
          <w:sz w:val="28"/>
          <w:szCs w:val="32"/>
          <w:highlight w:val="green"/>
        </w:rPr>
        <w:t xml:space="preserve"> IVA</w:t>
      </w:r>
      <w:r w:rsidR="00E048E2" w:rsidRPr="00E048E2">
        <w:rPr>
          <w:rFonts w:ascii="Arial" w:hAnsi="Arial" w:cs="Arial"/>
          <w:color w:val="000000"/>
          <w:sz w:val="28"/>
          <w:szCs w:val="32"/>
          <w:highlight w:val="green"/>
        </w:rPr>
        <w:t>/h</w:t>
      </w:r>
    </w:p>
    <w:p w:rsidR="00E048E2" w:rsidRDefault="00E048E2" w:rsidP="008F3014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B3B3B3"/>
          <w:sz w:val="28"/>
          <w:szCs w:val="29"/>
        </w:rPr>
      </w:pPr>
    </w:p>
    <w:p w:rsidR="008F3014" w:rsidRPr="008F3014" w:rsidRDefault="008F3014" w:rsidP="008F30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32"/>
        </w:rPr>
      </w:pPr>
      <w:r w:rsidRPr="008F3014">
        <w:rPr>
          <w:rFonts w:ascii="Wingdings" w:hAnsi="Wingdings" w:cs="Wingdings"/>
          <w:color w:val="B3B3B3"/>
          <w:sz w:val="28"/>
          <w:szCs w:val="29"/>
        </w:rPr>
        <w:t></w:t>
      </w:r>
      <w:r w:rsidRPr="008F3014">
        <w:rPr>
          <w:rFonts w:ascii="Wingdings" w:hAnsi="Wingdings" w:cs="Wingdings"/>
          <w:color w:val="B3B3B3"/>
          <w:sz w:val="28"/>
          <w:szCs w:val="29"/>
        </w:rPr>
        <w:t></w:t>
      </w:r>
      <w:r w:rsidRPr="008F3014">
        <w:rPr>
          <w:rFonts w:ascii="Arial" w:hAnsi="Arial" w:cs="Arial"/>
          <w:color w:val="000000"/>
          <w:sz w:val="28"/>
          <w:szCs w:val="32"/>
        </w:rPr>
        <w:t xml:space="preserve">Costo de </w:t>
      </w:r>
      <w:proofErr w:type="spellStart"/>
      <w:r w:rsidRPr="008F3014">
        <w:rPr>
          <w:rFonts w:ascii="Arial" w:hAnsi="Arial" w:cs="Arial"/>
          <w:color w:val="000000"/>
          <w:sz w:val="28"/>
          <w:szCs w:val="32"/>
        </w:rPr>
        <w:t>Mant</w:t>
      </w:r>
      <w:proofErr w:type="spellEnd"/>
      <w:r w:rsidRPr="008F3014">
        <w:rPr>
          <w:rFonts w:ascii="Arial" w:hAnsi="Arial" w:cs="Arial"/>
          <w:color w:val="000000"/>
          <w:sz w:val="28"/>
          <w:szCs w:val="32"/>
        </w:rPr>
        <w:t xml:space="preserve">. </w:t>
      </w:r>
      <w:proofErr w:type="gramStart"/>
      <w:r w:rsidRPr="008F3014">
        <w:rPr>
          <w:rFonts w:ascii="Arial" w:hAnsi="Arial" w:cs="Arial"/>
          <w:color w:val="000000"/>
          <w:sz w:val="28"/>
          <w:szCs w:val="32"/>
        </w:rPr>
        <w:t>por</w:t>
      </w:r>
      <w:proofErr w:type="gramEnd"/>
      <w:r w:rsidRPr="008F3014">
        <w:rPr>
          <w:rFonts w:ascii="Arial" w:hAnsi="Arial" w:cs="Arial"/>
          <w:color w:val="000000"/>
          <w:sz w:val="28"/>
          <w:szCs w:val="32"/>
        </w:rPr>
        <w:t xml:space="preserve"> repuestos = 75% x </w:t>
      </w:r>
      <w:proofErr w:type="spellStart"/>
      <w:r w:rsidR="00E048E2">
        <w:rPr>
          <w:rFonts w:ascii="Arial" w:hAnsi="Arial" w:cs="Arial"/>
          <w:color w:val="000000"/>
          <w:sz w:val="28"/>
          <w:szCs w:val="32"/>
        </w:rPr>
        <w:t>u$s</w:t>
      </w:r>
      <w:proofErr w:type="spellEnd"/>
      <w:r w:rsidR="00E048E2">
        <w:rPr>
          <w:rFonts w:ascii="Arial" w:hAnsi="Arial" w:cs="Arial"/>
          <w:color w:val="000000"/>
          <w:sz w:val="28"/>
          <w:szCs w:val="32"/>
        </w:rPr>
        <w:t xml:space="preserve"> 225.000= U$S 168.750</w:t>
      </w:r>
    </w:p>
    <w:p w:rsidR="00E048E2" w:rsidRDefault="00E048E2" w:rsidP="008F3014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B3B3B3"/>
          <w:sz w:val="28"/>
          <w:szCs w:val="29"/>
        </w:rPr>
      </w:pPr>
    </w:p>
    <w:p w:rsidR="001E7C8F" w:rsidRPr="001E7C8F" w:rsidRDefault="008F3014" w:rsidP="00E04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32"/>
        </w:rPr>
      </w:pPr>
      <w:r w:rsidRPr="008F3014">
        <w:rPr>
          <w:rFonts w:ascii="Wingdings" w:hAnsi="Wingdings" w:cs="Wingdings"/>
          <w:color w:val="B3B3B3"/>
          <w:sz w:val="28"/>
          <w:szCs w:val="29"/>
        </w:rPr>
        <w:t></w:t>
      </w:r>
      <w:r w:rsidRPr="008F3014">
        <w:rPr>
          <w:rFonts w:ascii="Wingdings" w:hAnsi="Wingdings" w:cs="Wingdings"/>
          <w:color w:val="B3B3B3"/>
          <w:sz w:val="28"/>
          <w:szCs w:val="29"/>
        </w:rPr>
        <w:t></w:t>
      </w:r>
      <w:r w:rsidRPr="001E7C8F">
        <w:rPr>
          <w:rFonts w:ascii="Arial" w:hAnsi="Arial" w:cs="Arial"/>
          <w:b/>
          <w:bCs/>
          <w:color w:val="000000"/>
          <w:sz w:val="28"/>
          <w:szCs w:val="32"/>
          <w:highlight w:val="green"/>
        </w:rPr>
        <w:t xml:space="preserve">Costo </w:t>
      </w:r>
      <w:proofErr w:type="spellStart"/>
      <w:r w:rsidR="00E048E2" w:rsidRPr="001E7C8F">
        <w:rPr>
          <w:rFonts w:ascii="Arial" w:hAnsi="Arial" w:cs="Arial"/>
          <w:b/>
          <w:bCs/>
          <w:color w:val="000000"/>
          <w:sz w:val="28"/>
          <w:szCs w:val="32"/>
          <w:highlight w:val="green"/>
        </w:rPr>
        <w:t>Mant.x</w:t>
      </w:r>
      <w:r w:rsidRPr="001E7C8F">
        <w:rPr>
          <w:rFonts w:ascii="Arial" w:hAnsi="Arial" w:cs="Arial"/>
          <w:b/>
          <w:bCs/>
          <w:color w:val="000000"/>
          <w:sz w:val="28"/>
          <w:szCs w:val="32"/>
          <w:highlight w:val="green"/>
        </w:rPr>
        <w:t>Rptos</w:t>
      </w:r>
      <w:proofErr w:type="spellEnd"/>
      <w:r w:rsidRPr="001E7C8F">
        <w:rPr>
          <w:rFonts w:ascii="Arial" w:hAnsi="Arial" w:cs="Arial"/>
          <w:b/>
          <w:bCs/>
          <w:color w:val="000000"/>
          <w:sz w:val="28"/>
          <w:szCs w:val="32"/>
          <w:highlight w:val="green"/>
        </w:rPr>
        <w:t xml:space="preserve"> </w:t>
      </w:r>
      <w:r w:rsidR="00E048E2" w:rsidRPr="001E7C8F">
        <w:rPr>
          <w:rFonts w:ascii="Arial" w:hAnsi="Arial" w:cs="Arial"/>
          <w:bCs/>
          <w:color w:val="000000"/>
          <w:sz w:val="28"/>
          <w:szCs w:val="32"/>
          <w:highlight w:val="green"/>
        </w:rPr>
        <w:t>= U$S 168.750/12000h</w:t>
      </w:r>
      <w:r w:rsidR="00E048E2" w:rsidRPr="001E7C8F">
        <w:rPr>
          <w:rFonts w:ascii="Arial" w:hAnsi="Arial" w:cs="Arial"/>
          <w:b/>
          <w:bCs/>
          <w:color w:val="000000"/>
          <w:sz w:val="28"/>
          <w:szCs w:val="32"/>
          <w:highlight w:val="green"/>
        </w:rPr>
        <w:t xml:space="preserve">=  U$S 14.06 + </w:t>
      </w:r>
      <w:r w:rsidR="00E048E2" w:rsidRPr="001E7C8F">
        <w:rPr>
          <w:rFonts w:ascii="Arial" w:hAnsi="Arial" w:cs="Arial"/>
          <w:bCs/>
          <w:color w:val="000000"/>
          <w:sz w:val="28"/>
          <w:szCs w:val="32"/>
          <w:highlight w:val="green"/>
        </w:rPr>
        <w:t>IVA/</w:t>
      </w:r>
      <w:proofErr w:type="spellStart"/>
      <w:r w:rsidR="00E048E2" w:rsidRPr="001E7C8F">
        <w:rPr>
          <w:rFonts w:ascii="Arial" w:hAnsi="Arial" w:cs="Arial"/>
          <w:bCs/>
          <w:color w:val="000000"/>
          <w:sz w:val="28"/>
          <w:szCs w:val="32"/>
          <w:highlight w:val="green"/>
        </w:rPr>
        <w:t>hs</w:t>
      </w:r>
      <w:proofErr w:type="spellEnd"/>
      <w:r w:rsidR="001E7C8F">
        <w:rPr>
          <w:rFonts w:ascii="Arial" w:hAnsi="Arial" w:cs="Arial"/>
          <w:bCs/>
          <w:color w:val="000000"/>
          <w:sz w:val="28"/>
          <w:szCs w:val="32"/>
        </w:rPr>
        <w:t xml:space="preserve">    </w:t>
      </w:r>
    </w:p>
    <w:p w:rsidR="001E7C8F" w:rsidRDefault="001E7C8F" w:rsidP="001E7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2"/>
          <w:szCs w:val="42"/>
        </w:rPr>
      </w:pPr>
    </w:p>
    <w:p w:rsidR="001E7C8F" w:rsidRPr="008049A3" w:rsidRDefault="001E7C8F" w:rsidP="001E7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42"/>
        </w:rPr>
      </w:pPr>
      <w:r w:rsidRPr="008049A3">
        <w:rPr>
          <w:rFonts w:ascii="Arial" w:hAnsi="Arial" w:cs="Arial"/>
          <w:b/>
          <w:bCs/>
          <w:color w:val="000000"/>
          <w:sz w:val="36"/>
          <w:szCs w:val="42"/>
        </w:rPr>
        <w:t>TOTAL COSTO HORARIO DE POSESIÓN</w:t>
      </w:r>
    </w:p>
    <w:p w:rsidR="00D10313" w:rsidRDefault="00D10313" w:rsidP="001E7C8F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B3B3B3"/>
          <w:sz w:val="28"/>
          <w:szCs w:val="32"/>
        </w:rPr>
      </w:pPr>
    </w:p>
    <w:p w:rsidR="001E7C8F" w:rsidRPr="008049A3" w:rsidRDefault="001E7C8F" w:rsidP="001E7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6"/>
        </w:rPr>
      </w:pPr>
      <w:r w:rsidRPr="008049A3">
        <w:rPr>
          <w:rFonts w:ascii="Wingdings" w:hAnsi="Wingdings" w:cs="Wingdings"/>
          <w:color w:val="B3B3B3"/>
          <w:sz w:val="28"/>
          <w:szCs w:val="32"/>
        </w:rPr>
        <w:t></w:t>
      </w:r>
      <w:r w:rsidRPr="008049A3">
        <w:rPr>
          <w:rFonts w:ascii="Wingdings" w:hAnsi="Wingdings" w:cs="Wingdings"/>
          <w:color w:val="B3B3B3"/>
          <w:sz w:val="28"/>
          <w:szCs w:val="32"/>
        </w:rPr>
        <w:t></w:t>
      </w:r>
      <w:r w:rsidRPr="008049A3">
        <w:rPr>
          <w:rFonts w:ascii="Arial" w:hAnsi="Arial" w:cs="Arial"/>
          <w:color w:val="000000"/>
          <w:sz w:val="32"/>
          <w:szCs w:val="36"/>
        </w:rPr>
        <w:t>Depreciación =</w:t>
      </w:r>
      <w:r w:rsidR="008049A3">
        <w:rPr>
          <w:rFonts w:ascii="Arial" w:hAnsi="Arial" w:cs="Arial"/>
          <w:color w:val="000000"/>
          <w:sz w:val="32"/>
          <w:szCs w:val="36"/>
        </w:rPr>
        <w:t xml:space="preserve">                                 </w:t>
      </w:r>
      <w:r w:rsidRPr="008049A3">
        <w:rPr>
          <w:rFonts w:ascii="Arial" w:hAnsi="Arial" w:cs="Arial"/>
          <w:color w:val="000000"/>
          <w:sz w:val="32"/>
          <w:szCs w:val="36"/>
        </w:rPr>
        <w:t xml:space="preserve"> </w:t>
      </w:r>
      <w:r w:rsidR="008049A3" w:rsidRPr="00BD2AFA">
        <w:rPr>
          <w:rFonts w:ascii="Arial" w:hAnsi="Arial" w:cs="Arial"/>
          <w:b/>
          <w:bCs/>
          <w:color w:val="000000"/>
          <w:szCs w:val="36"/>
          <w:highlight w:val="green"/>
          <w:bdr w:val="single" w:sz="4" w:space="0" w:color="auto"/>
        </w:rPr>
        <w:t>U$S 16.67 + IVA / hora</w:t>
      </w:r>
      <w:r w:rsidR="008049A3" w:rsidRPr="008049A3">
        <w:rPr>
          <w:rFonts w:ascii="Arial" w:hAnsi="Arial" w:cs="Arial"/>
          <w:color w:val="000000"/>
          <w:sz w:val="32"/>
          <w:szCs w:val="36"/>
        </w:rPr>
        <w:t xml:space="preserve"> </w:t>
      </w:r>
    </w:p>
    <w:p w:rsidR="001E7C8F" w:rsidRPr="008049A3" w:rsidRDefault="001E7C8F" w:rsidP="001E7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6"/>
        </w:rPr>
      </w:pPr>
      <w:r w:rsidRPr="008049A3">
        <w:rPr>
          <w:rFonts w:ascii="Wingdings" w:hAnsi="Wingdings" w:cs="Wingdings"/>
          <w:color w:val="B3B3B3"/>
          <w:sz w:val="28"/>
          <w:szCs w:val="32"/>
        </w:rPr>
        <w:t></w:t>
      </w:r>
      <w:r w:rsidRPr="008049A3">
        <w:rPr>
          <w:rFonts w:ascii="Wingdings" w:hAnsi="Wingdings" w:cs="Wingdings"/>
          <w:color w:val="B3B3B3"/>
          <w:sz w:val="28"/>
          <w:szCs w:val="32"/>
        </w:rPr>
        <w:t></w:t>
      </w:r>
      <w:r w:rsidRPr="008049A3">
        <w:rPr>
          <w:rFonts w:ascii="Arial" w:hAnsi="Arial" w:cs="Arial"/>
          <w:color w:val="000000"/>
          <w:sz w:val="32"/>
          <w:szCs w:val="36"/>
        </w:rPr>
        <w:t>Intereses =</w:t>
      </w:r>
      <w:r w:rsidR="008049A3">
        <w:rPr>
          <w:rFonts w:ascii="Arial" w:hAnsi="Arial" w:cs="Arial"/>
          <w:color w:val="000000"/>
          <w:sz w:val="32"/>
          <w:szCs w:val="36"/>
        </w:rPr>
        <w:t xml:space="preserve">                                       </w:t>
      </w:r>
      <w:r w:rsidRPr="008049A3">
        <w:rPr>
          <w:rFonts w:ascii="Arial" w:hAnsi="Arial" w:cs="Arial"/>
          <w:color w:val="000000"/>
          <w:sz w:val="32"/>
          <w:szCs w:val="36"/>
        </w:rPr>
        <w:t xml:space="preserve"> </w:t>
      </w:r>
      <w:r w:rsidR="008049A3" w:rsidRPr="008049A3">
        <w:rPr>
          <w:rFonts w:ascii="Arial" w:hAnsi="Arial" w:cs="Arial"/>
          <w:b/>
          <w:bCs/>
          <w:color w:val="000000"/>
          <w:szCs w:val="36"/>
          <w:highlight w:val="green"/>
          <w:bdr w:val="single" w:sz="4" w:space="0" w:color="auto"/>
        </w:rPr>
        <w:t>U$S 18.13 + IVA/hora</w:t>
      </w:r>
    </w:p>
    <w:p w:rsidR="008049A3" w:rsidRDefault="001E7C8F" w:rsidP="001E7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6"/>
        </w:rPr>
      </w:pPr>
      <w:r w:rsidRPr="008049A3">
        <w:rPr>
          <w:rFonts w:ascii="Wingdings" w:hAnsi="Wingdings" w:cs="Wingdings"/>
          <w:color w:val="B3B3B3"/>
          <w:sz w:val="28"/>
          <w:szCs w:val="32"/>
        </w:rPr>
        <w:t></w:t>
      </w:r>
      <w:r w:rsidRPr="008049A3">
        <w:rPr>
          <w:rFonts w:ascii="Wingdings" w:hAnsi="Wingdings" w:cs="Wingdings"/>
          <w:color w:val="B3B3B3"/>
          <w:sz w:val="28"/>
          <w:szCs w:val="32"/>
        </w:rPr>
        <w:t></w:t>
      </w:r>
      <w:r w:rsidRPr="008049A3">
        <w:rPr>
          <w:rFonts w:ascii="Arial" w:hAnsi="Arial" w:cs="Arial"/>
          <w:color w:val="000000"/>
          <w:sz w:val="32"/>
          <w:szCs w:val="36"/>
        </w:rPr>
        <w:t xml:space="preserve">Seguros, impuestos y almacenaje = </w:t>
      </w:r>
      <w:r w:rsidR="008049A3" w:rsidRPr="008049A3">
        <w:rPr>
          <w:rFonts w:ascii="Arial" w:hAnsi="Arial" w:cs="Arial"/>
          <w:b/>
          <w:bCs/>
          <w:color w:val="000000"/>
          <w:szCs w:val="36"/>
          <w:highlight w:val="green"/>
          <w:bdr w:val="single" w:sz="4" w:space="0" w:color="auto"/>
        </w:rPr>
        <w:t>U$S  4.01 + IVA/hora</w:t>
      </w:r>
    </w:p>
    <w:p w:rsidR="001E7C8F" w:rsidRPr="008049A3" w:rsidRDefault="001E7C8F" w:rsidP="001E7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6"/>
        </w:rPr>
      </w:pPr>
      <w:r w:rsidRPr="008049A3">
        <w:rPr>
          <w:rFonts w:ascii="Wingdings" w:hAnsi="Wingdings" w:cs="Wingdings"/>
          <w:color w:val="B3B3B3"/>
          <w:sz w:val="28"/>
          <w:szCs w:val="32"/>
        </w:rPr>
        <w:t></w:t>
      </w:r>
      <w:r w:rsidRPr="008049A3">
        <w:rPr>
          <w:rFonts w:ascii="Wingdings" w:hAnsi="Wingdings" w:cs="Wingdings"/>
          <w:color w:val="B3B3B3"/>
          <w:sz w:val="28"/>
          <w:szCs w:val="32"/>
        </w:rPr>
        <w:t></w:t>
      </w:r>
      <w:r w:rsidRPr="008049A3">
        <w:rPr>
          <w:rFonts w:ascii="Arial" w:hAnsi="Arial" w:cs="Arial"/>
          <w:color w:val="000000"/>
          <w:sz w:val="32"/>
          <w:szCs w:val="36"/>
        </w:rPr>
        <w:t>Gastos de mantenimiento:</w:t>
      </w:r>
    </w:p>
    <w:p w:rsidR="001E7C8F" w:rsidRPr="008049A3" w:rsidRDefault="001E7C8F" w:rsidP="001E7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6"/>
        </w:rPr>
      </w:pPr>
      <w:r w:rsidRPr="008049A3">
        <w:rPr>
          <w:rFonts w:ascii="Wingdings" w:hAnsi="Wingdings" w:cs="Wingdings"/>
          <w:color w:val="B3B3B3"/>
          <w:sz w:val="28"/>
          <w:szCs w:val="32"/>
        </w:rPr>
        <w:t></w:t>
      </w:r>
      <w:r w:rsidRPr="008049A3">
        <w:rPr>
          <w:rFonts w:ascii="Wingdings" w:hAnsi="Wingdings" w:cs="Wingdings"/>
          <w:color w:val="B3B3B3"/>
          <w:sz w:val="28"/>
          <w:szCs w:val="32"/>
        </w:rPr>
        <w:t></w:t>
      </w:r>
      <w:r w:rsidRPr="008049A3">
        <w:rPr>
          <w:rFonts w:ascii="Arial" w:hAnsi="Arial" w:cs="Arial"/>
          <w:color w:val="000000"/>
          <w:sz w:val="32"/>
          <w:szCs w:val="36"/>
        </w:rPr>
        <w:t xml:space="preserve">Mano de obra = </w:t>
      </w:r>
      <w:r w:rsidR="008049A3">
        <w:rPr>
          <w:rFonts w:ascii="Arial" w:hAnsi="Arial" w:cs="Arial"/>
          <w:color w:val="000000"/>
          <w:sz w:val="32"/>
          <w:szCs w:val="36"/>
        </w:rPr>
        <w:t xml:space="preserve">                                </w:t>
      </w:r>
      <w:r w:rsidR="008049A3" w:rsidRPr="008049A3">
        <w:rPr>
          <w:rFonts w:ascii="Arial" w:hAnsi="Arial" w:cs="Arial"/>
          <w:b/>
          <w:bCs/>
          <w:color w:val="000000"/>
          <w:szCs w:val="36"/>
          <w:highlight w:val="green"/>
          <w:bdr w:val="single" w:sz="4" w:space="0" w:color="auto"/>
        </w:rPr>
        <w:t>U$S 4.68 + IVA/hora</w:t>
      </w:r>
    </w:p>
    <w:p w:rsidR="001E7C8F" w:rsidRPr="008049A3" w:rsidRDefault="001E7C8F" w:rsidP="001E7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6"/>
        </w:rPr>
      </w:pPr>
      <w:r w:rsidRPr="008049A3">
        <w:rPr>
          <w:rFonts w:ascii="Wingdings" w:hAnsi="Wingdings" w:cs="Wingdings"/>
          <w:color w:val="B3B3B3"/>
          <w:sz w:val="28"/>
          <w:szCs w:val="32"/>
        </w:rPr>
        <w:t></w:t>
      </w:r>
      <w:r w:rsidRPr="008049A3">
        <w:rPr>
          <w:rFonts w:ascii="Wingdings" w:hAnsi="Wingdings" w:cs="Wingdings"/>
          <w:color w:val="B3B3B3"/>
          <w:sz w:val="28"/>
          <w:szCs w:val="32"/>
        </w:rPr>
        <w:t></w:t>
      </w:r>
      <w:r w:rsidRPr="008049A3">
        <w:rPr>
          <w:rFonts w:ascii="Arial" w:hAnsi="Arial" w:cs="Arial"/>
          <w:color w:val="000000"/>
          <w:sz w:val="32"/>
          <w:szCs w:val="36"/>
        </w:rPr>
        <w:t xml:space="preserve">Repuestos = </w:t>
      </w:r>
      <w:r w:rsidR="008049A3">
        <w:rPr>
          <w:rFonts w:ascii="Arial" w:hAnsi="Arial" w:cs="Arial"/>
          <w:color w:val="000000"/>
          <w:sz w:val="32"/>
          <w:szCs w:val="36"/>
        </w:rPr>
        <w:t xml:space="preserve">                                     </w:t>
      </w:r>
      <w:r w:rsidR="008049A3" w:rsidRPr="008049A3">
        <w:rPr>
          <w:rFonts w:ascii="Arial" w:hAnsi="Arial" w:cs="Arial"/>
          <w:b/>
          <w:bCs/>
          <w:color w:val="000000"/>
          <w:szCs w:val="36"/>
          <w:highlight w:val="green"/>
          <w:bdr w:val="single" w:sz="4" w:space="0" w:color="auto"/>
        </w:rPr>
        <w:t>U$S 14.06 + IVA/hora</w:t>
      </w:r>
      <w:r w:rsidR="008049A3">
        <w:rPr>
          <w:rFonts w:ascii="Arial" w:hAnsi="Arial" w:cs="Arial"/>
          <w:bCs/>
          <w:color w:val="000000"/>
          <w:sz w:val="28"/>
          <w:szCs w:val="32"/>
        </w:rPr>
        <w:t xml:space="preserve">    </w:t>
      </w:r>
    </w:p>
    <w:p w:rsidR="00D10313" w:rsidRPr="00D10313" w:rsidRDefault="00D10313" w:rsidP="00D10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32"/>
        </w:rPr>
      </w:pPr>
      <w:r w:rsidRPr="00D10313">
        <w:rPr>
          <w:rFonts w:ascii="Arial" w:hAnsi="Arial" w:cs="Arial"/>
          <w:b/>
          <w:bCs/>
          <w:color w:val="000000"/>
          <w:sz w:val="28"/>
          <w:szCs w:val="42"/>
          <w:highlight w:val="green"/>
        </w:rPr>
        <w:t xml:space="preserve">TOTAL COSTO HORARIO DE POSESIÓN   </w:t>
      </w:r>
      <w:r w:rsidRPr="00D10313">
        <w:rPr>
          <w:rFonts w:ascii="Arial" w:hAnsi="Arial" w:cs="Arial"/>
          <w:b/>
          <w:bCs/>
          <w:color w:val="000000"/>
          <w:szCs w:val="36"/>
          <w:highlight w:val="green"/>
          <w:bdr w:val="single" w:sz="4" w:space="0" w:color="auto"/>
        </w:rPr>
        <w:t>U$S 57.66 + IVA/hora</w:t>
      </w:r>
      <w:r>
        <w:rPr>
          <w:rFonts w:ascii="Arial" w:hAnsi="Arial" w:cs="Arial"/>
          <w:bCs/>
          <w:color w:val="000000"/>
          <w:sz w:val="28"/>
          <w:szCs w:val="32"/>
        </w:rPr>
        <w:t xml:space="preserve">    </w:t>
      </w:r>
    </w:p>
    <w:p w:rsidR="008049A3" w:rsidRDefault="008049A3" w:rsidP="001E7C8F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B3B3B3"/>
          <w:sz w:val="28"/>
          <w:szCs w:val="32"/>
        </w:rPr>
      </w:pPr>
    </w:p>
    <w:p w:rsidR="00673CFD" w:rsidRDefault="00673CFD" w:rsidP="00673CF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B3B3B3"/>
          <w:sz w:val="28"/>
          <w:szCs w:val="32"/>
        </w:rPr>
      </w:pPr>
    </w:p>
    <w:p w:rsidR="00673CFD" w:rsidRDefault="00673CFD" w:rsidP="00673CF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B3B3B3"/>
          <w:sz w:val="28"/>
          <w:szCs w:val="32"/>
        </w:rPr>
      </w:pPr>
    </w:p>
    <w:p w:rsidR="00673CFD" w:rsidRDefault="00673CFD" w:rsidP="00673CF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B3B3B3"/>
          <w:sz w:val="28"/>
          <w:szCs w:val="32"/>
        </w:rPr>
      </w:pPr>
    </w:p>
    <w:p w:rsidR="00673CFD" w:rsidRDefault="00673CFD" w:rsidP="00673CF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B3B3B3"/>
          <w:sz w:val="28"/>
          <w:szCs w:val="32"/>
        </w:rPr>
      </w:pPr>
    </w:p>
    <w:p w:rsidR="00673CFD" w:rsidRDefault="00673CFD" w:rsidP="00673CF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B3B3B3"/>
          <w:sz w:val="28"/>
          <w:szCs w:val="32"/>
        </w:rPr>
      </w:pPr>
    </w:p>
    <w:p w:rsidR="00673CFD" w:rsidRDefault="00673CFD" w:rsidP="00673CF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B3B3B3"/>
          <w:sz w:val="28"/>
          <w:szCs w:val="32"/>
        </w:rPr>
      </w:pPr>
    </w:p>
    <w:p w:rsidR="00673CFD" w:rsidRDefault="00673CFD" w:rsidP="00673CF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B3B3B3"/>
          <w:sz w:val="28"/>
          <w:szCs w:val="32"/>
        </w:rPr>
      </w:pPr>
    </w:p>
    <w:p w:rsidR="00673CFD" w:rsidRDefault="00673CFD" w:rsidP="00673CF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B3B3B3"/>
          <w:sz w:val="28"/>
          <w:szCs w:val="32"/>
        </w:rPr>
      </w:pPr>
    </w:p>
    <w:p w:rsidR="00673CFD" w:rsidRDefault="00673CFD" w:rsidP="00673CF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B3B3B3"/>
          <w:sz w:val="28"/>
          <w:szCs w:val="32"/>
        </w:rPr>
      </w:pPr>
    </w:p>
    <w:p w:rsidR="00673CFD" w:rsidRPr="00673CFD" w:rsidRDefault="001E7C8F" w:rsidP="00673C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42"/>
        </w:rPr>
      </w:pPr>
      <w:r w:rsidRPr="008049A3">
        <w:rPr>
          <w:rFonts w:ascii="Wingdings" w:hAnsi="Wingdings" w:cs="Wingdings"/>
          <w:color w:val="B3B3B3"/>
          <w:sz w:val="28"/>
          <w:szCs w:val="32"/>
        </w:rPr>
        <w:t></w:t>
      </w:r>
      <w:r w:rsidR="00673CFD" w:rsidRPr="00673CFD">
        <w:rPr>
          <w:rFonts w:ascii="Arial" w:hAnsi="Arial" w:cs="Arial"/>
          <w:b/>
          <w:bCs/>
          <w:color w:val="000000"/>
          <w:sz w:val="42"/>
          <w:szCs w:val="42"/>
        </w:rPr>
        <w:t xml:space="preserve"> </w:t>
      </w:r>
      <w:r w:rsidR="00673CFD" w:rsidRPr="00673CFD">
        <w:rPr>
          <w:rFonts w:ascii="Arial" w:hAnsi="Arial" w:cs="Arial"/>
          <w:b/>
          <w:bCs/>
          <w:color w:val="000000"/>
          <w:sz w:val="32"/>
          <w:szCs w:val="42"/>
        </w:rPr>
        <w:t>CÁLCULO DEL COSTO HORARIO DE OPERACIÓN</w:t>
      </w:r>
    </w:p>
    <w:p w:rsidR="00673CFD" w:rsidRDefault="00673CFD" w:rsidP="00673C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73CFD" w:rsidRDefault="00673CFD" w:rsidP="00673C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DATOS GENERALES</w:t>
      </w:r>
    </w:p>
    <w:p w:rsidR="00673CFD" w:rsidRDefault="00673CFD" w:rsidP="00673C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Wingdings" w:hAnsi="Wingdings" w:cs="Wingdings"/>
          <w:color w:val="B3B3B3"/>
        </w:rPr>
        <w:t></w:t>
      </w:r>
      <w:r>
        <w:rPr>
          <w:rFonts w:ascii="Wingdings" w:hAnsi="Wingdings" w:cs="Wingdings"/>
          <w:color w:val="B3B3B3"/>
        </w:rPr>
        <w:t></w:t>
      </w:r>
      <w:r>
        <w:rPr>
          <w:rFonts w:ascii="Arial" w:hAnsi="Arial" w:cs="Arial"/>
          <w:b/>
          <w:bCs/>
          <w:color w:val="000000"/>
          <w:sz w:val="24"/>
          <w:szCs w:val="24"/>
        </w:rPr>
        <w:t>Combustibles:</w:t>
      </w:r>
    </w:p>
    <w:p w:rsidR="00673CFD" w:rsidRDefault="00673CFD" w:rsidP="00673C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CDCD9A"/>
          <w:sz w:val="18"/>
          <w:szCs w:val="18"/>
        </w:rPr>
        <w:t></w:t>
      </w:r>
      <w:r>
        <w:rPr>
          <w:rFonts w:ascii="Wingdings" w:hAnsi="Wingdings" w:cs="Wingdings"/>
          <w:color w:val="CDCD9A"/>
          <w:sz w:val="18"/>
          <w:szCs w:val="18"/>
        </w:rPr>
        <w:t></w:t>
      </w:r>
      <w:r>
        <w:rPr>
          <w:rFonts w:ascii="Arial" w:hAnsi="Arial" w:cs="Arial"/>
          <w:color w:val="000000"/>
          <w:sz w:val="24"/>
          <w:szCs w:val="24"/>
        </w:rPr>
        <w:t>Consumo D2 (promedio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) 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25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lts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/hora</w:t>
      </w:r>
    </w:p>
    <w:p w:rsidR="00673CFD" w:rsidRDefault="00673CFD" w:rsidP="00673C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CDCD9A"/>
          <w:sz w:val="18"/>
          <w:szCs w:val="18"/>
        </w:rPr>
        <w:t></w:t>
      </w:r>
      <w:r>
        <w:rPr>
          <w:rFonts w:ascii="Wingdings" w:hAnsi="Wingdings" w:cs="Wingdings"/>
          <w:color w:val="CDCD9A"/>
          <w:sz w:val="18"/>
          <w:szCs w:val="18"/>
        </w:rPr>
        <w:t></w:t>
      </w:r>
      <w:r>
        <w:rPr>
          <w:rFonts w:ascii="Arial" w:hAnsi="Arial" w:cs="Arial"/>
          <w:color w:val="000000"/>
          <w:sz w:val="24"/>
          <w:szCs w:val="24"/>
        </w:rPr>
        <w:t>Costo de D2 (</w:t>
      </w:r>
      <w:r w:rsidR="00D10313">
        <w:rPr>
          <w:rFonts w:ascii="Arial" w:hAnsi="Arial" w:cs="Arial"/>
          <w:color w:val="000000"/>
          <w:sz w:val="24"/>
          <w:szCs w:val="24"/>
        </w:rPr>
        <w:t>LT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) 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U$S  0.90 /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lt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673CFD" w:rsidRDefault="00673CFD" w:rsidP="00673C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Wingdings" w:hAnsi="Wingdings" w:cs="Wingdings"/>
          <w:color w:val="B3B3B3"/>
        </w:rPr>
        <w:t></w:t>
      </w:r>
      <w:r>
        <w:rPr>
          <w:rFonts w:ascii="Wingdings" w:hAnsi="Wingdings" w:cs="Wingdings"/>
          <w:color w:val="B3B3B3"/>
        </w:rPr>
        <w:t></w:t>
      </w:r>
      <w:r>
        <w:rPr>
          <w:rFonts w:ascii="Arial" w:hAnsi="Arial" w:cs="Arial"/>
          <w:b/>
          <w:bCs/>
          <w:color w:val="000000"/>
          <w:sz w:val="24"/>
          <w:szCs w:val="24"/>
        </w:rPr>
        <w:t>Lubricantes</w:t>
      </w:r>
    </w:p>
    <w:p w:rsidR="00D10313" w:rsidRDefault="00673CFD" w:rsidP="00673C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CDCD9A"/>
          <w:sz w:val="18"/>
          <w:szCs w:val="18"/>
        </w:rPr>
        <w:t></w:t>
      </w:r>
      <w:r>
        <w:rPr>
          <w:rFonts w:ascii="Wingdings" w:hAnsi="Wingdings" w:cs="Wingdings"/>
          <w:color w:val="CDCD9A"/>
          <w:sz w:val="18"/>
          <w:szCs w:val="18"/>
        </w:rPr>
        <w:t></w:t>
      </w:r>
      <w:r>
        <w:rPr>
          <w:rFonts w:ascii="Arial" w:hAnsi="Arial" w:cs="Arial"/>
          <w:color w:val="000000"/>
          <w:sz w:val="24"/>
          <w:szCs w:val="24"/>
        </w:rPr>
        <w:t xml:space="preserve">Consumo Aceite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Motor 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10313">
        <w:rPr>
          <w:rFonts w:ascii="Arial" w:hAnsi="Arial" w:cs="Arial"/>
          <w:color w:val="000000"/>
          <w:sz w:val="24"/>
          <w:szCs w:val="24"/>
        </w:rPr>
        <w:t xml:space="preserve">0.1444 </w:t>
      </w:r>
      <w:proofErr w:type="spellStart"/>
      <w:r w:rsidR="00D10313">
        <w:rPr>
          <w:rFonts w:ascii="Arial" w:hAnsi="Arial" w:cs="Arial"/>
          <w:color w:val="000000"/>
          <w:sz w:val="24"/>
          <w:szCs w:val="24"/>
        </w:rPr>
        <w:t>lt</w:t>
      </w:r>
      <w:proofErr w:type="spellEnd"/>
      <w:r w:rsidR="00D10313">
        <w:rPr>
          <w:rFonts w:ascii="Arial" w:hAnsi="Arial" w:cs="Arial"/>
          <w:color w:val="000000"/>
          <w:sz w:val="24"/>
          <w:szCs w:val="24"/>
        </w:rPr>
        <w:t>/h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73CFD" w:rsidRDefault="00D10313" w:rsidP="00D10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673CFD">
        <w:rPr>
          <w:rFonts w:ascii="Arial" w:hAnsi="Arial" w:cs="Arial"/>
          <w:color w:val="000000"/>
          <w:sz w:val="24"/>
          <w:szCs w:val="24"/>
        </w:rPr>
        <w:t xml:space="preserve">Costo aceite </w:t>
      </w:r>
      <w:proofErr w:type="gramStart"/>
      <w:r w:rsidR="00673CFD">
        <w:rPr>
          <w:rFonts w:ascii="Arial" w:hAnsi="Arial" w:cs="Arial"/>
          <w:color w:val="000000"/>
          <w:sz w:val="24"/>
          <w:szCs w:val="24"/>
        </w:rPr>
        <w:t>Motor :</w:t>
      </w:r>
      <w:proofErr w:type="gramEnd"/>
      <w:r w:rsidR="00673CF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10313" w:rsidRDefault="00673CFD" w:rsidP="00673C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CDCD9A"/>
          <w:sz w:val="18"/>
          <w:szCs w:val="18"/>
        </w:rPr>
        <w:t></w:t>
      </w:r>
      <w:r>
        <w:rPr>
          <w:rFonts w:ascii="Wingdings" w:hAnsi="Wingdings" w:cs="Wingdings"/>
          <w:color w:val="CDCD9A"/>
          <w:sz w:val="18"/>
          <w:szCs w:val="18"/>
        </w:rPr>
        <w:t></w:t>
      </w:r>
      <w:r>
        <w:rPr>
          <w:rFonts w:ascii="Arial" w:hAnsi="Arial" w:cs="Arial"/>
          <w:color w:val="000000"/>
          <w:sz w:val="24"/>
          <w:szCs w:val="24"/>
        </w:rPr>
        <w:t>Consumo Aceit</w:t>
      </w:r>
      <w:r w:rsidR="00CA4379"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Transmision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10313">
        <w:rPr>
          <w:rFonts w:ascii="Arial" w:hAnsi="Arial" w:cs="Arial"/>
          <w:color w:val="000000"/>
          <w:sz w:val="24"/>
          <w:szCs w:val="24"/>
        </w:rPr>
        <w:t>0.1026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10313">
        <w:rPr>
          <w:rFonts w:ascii="Arial" w:hAnsi="Arial" w:cs="Arial"/>
          <w:color w:val="000000"/>
          <w:sz w:val="24"/>
          <w:szCs w:val="24"/>
        </w:rPr>
        <w:t>lt</w:t>
      </w:r>
      <w:proofErr w:type="spellEnd"/>
      <w:r w:rsidR="00D10313">
        <w:rPr>
          <w:rFonts w:ascii="Arial" w:hAnsi="Arial" w:cs="Arial"/>
          <w:color w:val="000000"/>
          <w:sz w:val="24"/>
          <w:szCs w:val="24"/>
        </w:rPr>
        <w:t>/h</w:t>
      </w:r>
    </w:p>
    <w:p w:rsidR="00673CFD" w:rsidRDefault="00D10313" w:rsidP="00673C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673CFD">
        <w:rPr>
          <w:rFonts w:ascii="Arial" w:hAnsi="Arial" w:cs="Arial"/>
          <w:color w:val="000000"/>
          <w:sz w:val="24"/>
          <w:szCs w:val="24"/>
        </w:rPr>
        <w:t xml:space="preserve">Costo Aceite </w:t>
      </w:r>
      <w:proofErr w:type="spellStart"/>
      <w:proofErr w:type="gramStart"/>
      <w:r w:rsidR="00673CFD">
        <w:rPr>
          <w:rFonts w:ascii="Arial" w:hAnsi="Arial" w:cs="Arial"/>
          <w:color w:val="000000"/>
          <w:sz w:val="24"/>
          <w:szCs w:val="24"/>
        </w:rPr>
        <w:t>Transmision</w:t>
      </w:r>
      <w:proofErr w:type="spellEnd"/>
      <w:r w:rsidR="00673CFD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  <w:r w:rsidR="00673CF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10313" w:rsidRDefault="00673CFD" w:rsidP="00673C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CDCD9A"/>
          <w:sz w:val="18"/>
          <w:szCs w:val="18"/>
        </w:rPr>
        <w:t></w:t>
      </w:r>
      <w:r>
        <w:rPr>
          <w:rFonts w:ascii="Wingdings" w:hAnsi="Wingdings" w:cs="Wingdings"/>
          <w:color w:val="CDCD9A"/>
          <w:sz w:val="18"/>
          <w:szCs w:val="18"/>
        </w:rPr>
        <w:t></w:t>
      </w:r>
      <w:r>
        <w:rPr>
          <w:rFonts w:ascii="Arial" w:hAnsi="Arial" w:cs="Arial"/>
          <w:color w:val="000000"/>
          <w:sz w:val="24"/>
          <w:szCs w:val="24"/>
        </w:rPr>
        <w:t xml:space="preserve">Consumo Aceita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TFza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Red 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10313">
        <w:rPr>
          <w:rFonts w:ascii="Arial" w:hAnsi="Arial" w:cs="Arial"/>
          <w:color w:val="000000"/>
          <w:sz w:val="24"/>
          <w:szCs w:val="24"/>
        </w:rPr>
        <w:t xml:space="preserve">0.1292 </w:t>
      </w:r>
      <w:proofErr w:type="spellStart"/>
      <w:r w:rsidR="00D10313">
        <w:rPr>
          <w:rFonts w:ascii="Arial" w:hAnsi="Arial" w:cs="Arial"/>
          <w:color w:val="000000"/>
          <w:sz w:val="24"/>
          <w:szCs w:val="24"/>
        </w:rPr>
        <w:t>lt</w:t>
      </w:r>
      <w:proofErr w:type="spellEnd"/>
      <w:r w:rsidR="00D10313">
        <w:rPr>
          <w:rFonts w:ascii="Arial" w:hAnsi="Arial" w:cs="Arial"/>
          <w:color w:val="000000"/>
          <w:sz w:val="24"/>
          <w:szCs w:val="24"/>
        </w:rPr>
        <w:t>/h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1031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73CFD" w:rsidRDefault="00D10313" w:rsidP="00673C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673CFD">
        <w:rPr>
          <w:rFonts w:ascii="Arial" w:hAnsi="Arial" w:cs="Arial"/>
          <w:color w:val="000000"/>
          <w:sz w:val="24"/>
          <w:szCs w:val="24"/>
        </w:rPr>
        <w:t xml:space="preserve">Costo Aceite </w:t>
      </w:r>
      <w:proofErr w:type="spellStart"/>
      <w:r w:rsidR="00673CFD">
        <w:rPr>
          <w:rFonts w:ascii="Arial" w:hAnsi="Arial" w:cs="Arial"/>
          <w:color w:val="000000"/>
          <w:sz w:val="24"/>
          <w:szCs w:val="24"/>
        </w:rPr>
        <w:t>TFza</w:t>
      </w:r>
      <w:proofErr w:type="spellEnd"/>
      <w:r w:rsidR="00673CFD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gramStart"/>
      <w:r w:rsidR="00673CFD">
        <w:rPr>
          <w:rFonts w:ascii="Arial" w:hAnsi="Arial" w:cs="Arial"/>
          <w:color w:val="000000"/>
          <w:sz w:val="24"/>
          <w:szCs w:val="24"/>
        </w:rPr>
        <w:t>Red :</w:t>
      </w:r>
      <w:proofErr w:type="gramEnd"/>
      <w:r w:rsidR="00673CF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10313" w:rsidRDefault="00673CFD" w:rsidP="00673C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CDCD9A"/>
          <w:sz w:val="18"/>
          <w:szCs w:val="18"/>
        </w:rPr>
        <w:t></w:t>
      </w:r>
      <w:r>
        <w:rPr>
          <w:rFonts w:ascii="Wingdings" w:hAnsi="Wingdings" w:cs="Wingdings"/>
          <w:color w:val="CDCD9A"/>
          <w:sz w:val="18"/>
          <w:szCs w:val="18"/>
        </w:rPr>
        <w:t></w:t>
      </w:r>
      <w:r>
        <w:rPr>
          <w:rFonts w:ascii="Arial" w:hAnsi="Arial" w:cs="Arial"/>
          <w:color w:val="000000"/>
          <w:sz w:val="24"/>
          <w:szCs w:val="24"/>
        </w:rPr>
        <w:t xml:space="preserve">Consumo Aceite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Dirección 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10313">
        <w:rPr>
          <w:rFonts w:ascii="Arial" w:hAnsi="Arial" w:cs="Arial"/>
          <w:color w:val="000000"/>
          <w:sz w:val="24"/>
          <w:szCs w:val="24"/>
        </w:rPr>
        <w:t xml:space="preserve">0.057 </w:t>
      </w:r>
      <w:proofErr w:type="spellStart"/>
      <w:r w:rsidR="00D10313">
        <w:rPr>
          <w:rFonts w:ascii="Arial" w:hAnsi="Arial" w:cs="Arial"/>
          <w:color w:val="000000"/>
          <w:sz w:val="24"/>
          <w:szCs w:val="24"/>
        </w:rPr>
        <w:t>lt</w:t>
      </w:r>
      <w:proofErr w:type="spellEnd"/>
      <w:r w:rsidR="00D10313">
        <w:rPr>
          <w:rFonts w:ascii="Arial" w:hAnsi="Arial" w:cs="Arial"/>
          <w:color w:val="000000"/>
          <w:sz w:val="24"/>
          <w:szCs w:val="24"/>
        </w:rPr>
        <w:t>/h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1031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73CFD" w:rsidRDefault="00D10313" w:rsidP="00673C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673CFD">
        <w:rPr>
          <w:rFonts w:ascii="Arial" w:hAnsi="Arial" w:cs="Arial"/>
          <w:color w:val="000000"/>
          <w:sz w:val="24"/>
          <w:szCs w:val="24"/>
        </w:rPr>
        <w:t xml:space="preserve">Costo Aceite </w:t>
      </w:r>
      <w:proofErr w:type="spellStart"/>
      <w:proofErr w:type="gramStart"/>
      <w:r w:rsidR="00673CFD">
        <w:rPr>
          <w:rFonts w:ascii="Arial" w:hAnsi="Arial" w:cs="Arial"/>
          <w:color w:val="000000"/>
          <w:sz w:val="24"/>
          <w:szCs w:val="24"/>
        </w:rPr>
        <w:t>Hidraulico</w:t>
      </w:r>
      <w:proofErr w:type="spellEnd"/>
      <w:r w:rsidR="00673CFD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  <w:r w:rsidR="00673CF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10313" w:rsidRDefault="00673CFD" w:rsidP="00673C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CDCD9A"/>
          <w:sz w:val="18"/>
          <w:szCs w:val="18"/>
        </w:rPr>
        <w:t></w:t>
      </w:r>
      <w:r>
        <w:rPr>
          <w:rFonts w:ascii="Wingdings" w:hAnsi="Wingdings" w:cs="Wingdings"/>
          <w:color w:val="CDCD9A"/>
          <w:sz w:val="18"/>
          <w:szCs w:val="18"/>
        </w:rPr>
        <w:t>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Grasa 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10313">
        <w:rPr>
          <w:rFonts w:ascii="Arial" w:hAnsi="Arial" w:cs="Arial"/>
          <w:color w:val="000000"/>
          <w:sz w:val="24"/>
          <w:szCs w:val="24"/>
        </w:rPr>
        <w:t>0.10 kg/h</w:t>
      </w:r>
      <w:r>
        <w:rPr>
          <w:rFonts w:ascii="Arial" w:hAnsi="Arial" w:cs="Arial"/>
          <w:color w:val="000000"/>
          <w:sz w:val="24"/>
          <w:szCs w:val="24"/>
        </w:rPr>
        <w:t xml:space="preserve">/ </w:t>
      </w:r>
    </w:p>
    <w:p w:rsidR="00673CFD" w:rsidRDefault="00D10313" w:rsidP="00673C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673CFD">
        <w:rPr>
          <w:rFonts w:ascii="Arial" w:hAnsi="Arial" w:cs="Arial"/>
          <w:color w:val="000000"/>
          <w:sz w:val="24"/>
          <w:szCs w:val="24"/>
        </w:rPr>
        <w:t xml:space="preserve">Costo Grasa: </w:t>
      </w:r>
    </w:p>
    <w:p w:rsidR="00D10313" w:rsidRDefault="00673CFD" w:rsidP="00673C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CDCD9A"/>
          <w:sz w:val="18"/>
          <w:szCs w:val="18"/>
        </w:rPr>
        <w:t></w:t>
      </w:r>
      <w:r>
        <w:rPr>
          <w:rFonts w:ascii="Wingdings" w:hAnsi="Wingdings" w:cs="Wingdings"/>
          <w:color w:val="CDCD9A"/>
          <w:sz w:val="18"/>
          <w:szCs w:val="18"/>
        </w:rPr>
        <w:t>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Refrigerante 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10313">
        <w:rPr>
          <w:rFonts w:ascii="Arial" w:hAnsi="Arial" w:cs="Arial"/>
          <w:color w:val="000000"/>
          <w:sz w:val="24"/>
          <w:szCs w:val="24"/>
        </w:rPr>
        <w:t xml:space="preserve">0.0076 </w:t>
      </w:r>
      <w:proofErr w:type="spellStart"/>
      <w:r w:rsidR="00D10313">
        <w:rPr>
          <w:rFonts w:ascii="Arial" w:hAnsi="Arial" w:cs="Arial"/>
          <w:color w:val="000000"/>
          <w:sz w:val="24"/>
          <w:szCs w:val="24"/>
        </w:rPr>
        <w:t>lt</w:t>
      </w:r>
      <w:proofErr w:type="spellEnd"/>
      <w:r w:rsidR="00D10313">
        <w:rPr>
          <w:rFonts w:ascii="Arial" w:hAnsi="Arial" w:cs="Arial"/>
          <w:color w:val="000000"/>
          <w:sz w:val="24"/>
          <w:szCs w:val="24"/>
        </w:rPr>
        <w:t>/h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10313" w:rsidRDefault="00D10313" w:rsidP="00673C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Costo  </w:t>
      </w:r>
      <w:r w:rsidR="00673CFD">
        <w:rPr>
          <w:rFonts w:ascii="Arial" w:hAnsi="Arial" w:cs="Arial"/>
          <w:color w:val="000000"/>
          <w:sz w:val="24"/>
          <w:szCs w:val="24"/>
        </w:rPr>
        <w:t>Refrigerante (galón</w:t>
      </w:r>
      <w:proofErr w:type="gramStart"/>
      <w:r w:rsidR="00673CFD">
        <w:rPr>
          <w:rFonts w:ascii="Arial" w:hAnsi="Arial" w:cs="Arial"/>
          <w:color w:val="000000"/>
          <w:sz w:val="24"/>
          <w:szCs w:val="24"/>
        </w:rPr>
        <w:t>) :</w:t>
      </w:r>
      <w:proofErr w:type="gramEnd"/>
      <w:r w:rsidR="00673CF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73CFD" w:rsidRDefault="00673CFD" w:rsidP="00673C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Wingdings" w:hAnsi="Wingdings" w:cs="Wingdings"/>
          <w:color w:val="B3B3B3"/>
        </w:rPr>
        <w:t></w:t>
      </w:r>
      <w:r>
        <w:rPr>
          <w:rFonts w:ascii="Wingdings" w:hAnsi="Wingdings" w:cs="Wingdings"/>
          <w:color w:val="B3B3B3"/>
        </w:rPr>
        <w:t></w:t>
      </w:r>
      <w:r>
        <w:rPr>
          <w:rFonts w:ascii="Arial" w:hAnsi="Arial" w:cs="Arial"/>
          <w:b/>
          <w:bCs/>
          <w:color w:val="000000"/>
          <w:sz w:val="24"/>
          <w:szCs w:val="24"/>
        </w:rPr>
        <w:t>Filtros</w:t>
      </w:r>
    </w:p>
    <w:p w:rsidR="00673CFD" w:rsidRDefault="00673CFD" w:rsidP="00673C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CDCD9A"/>
          <w:sz w:val="18"/>
          <w:szCs w:val="18"/>
        </w:rPr>
        <w:t></w:t>
      </w:r>
      <w:r>
        <w:rPr>
          <w:rFonts w:ascii="Wingdings" w:hAnsi="Wingdings" w:cs="Wingdings"/>
          <w:color w:val="CDCD9A"/>
          <w:sz w:val="18"/>
          <w:szCs w:val="18"/>
        </w:rPr>
        <w:t>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Filtros 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20% (de combustible + lubricante)</w:t>
      </w:r>
    </w:p>
    <w:p w:rsidR="00673CFD" w:rsidRDefault="00673CFD" w:rsidP="00673C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Wingdings" w:hAnsi="Wingdings" w:cs="Wingdings"/>
          <w:color w:val="B3B3B3"/>
        </w:rPr>
        <w:t></w:t>
      </w:r>
      <w:r>
        <w:rPr>
          <w:rFonts w:ascii="Wingdings" w:hAnsi="Wingdings" w:cs="Wingdings"/>
          <w:color w:val="B3B3B3"/>
        </w:rPr>
        <w:t></w:t>
      </w:r>
      <w:r>
        <w:rPr>
          <w:rFonts w:ascii="Arial" w:hAnsi="Arial" w:cs="Arial"/>
          <w:b/>
          <w:bCs/>
          <w:color w:val="000000"/>
          <w:sz w:val="24"/>
          <w:szCs w:val="24"/>
        </w:rPr>
        <w:t>Neumáticos (04 unidades)</w:t>
      </w:r>
    </w:p>
    <w:p w:rsidR="00673CFD" w:rsidRDefault="00673CFD" w:rsidP="00673C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CDCD9A"/>
          <w:sz w:val="18"/>
          <w:szCs w:val="18"/>
        </w:rPr>
        <w:t></w:t>
      </w:r>
      <w:r>
        <w:rPr>
          <w:rFonts w:ascii="Wingdings" w:hAnsi="Wingdings" w:cs="Wingdings"/>
          <w:color w:val="CDCD9A"/>
          <w:sz w:val="18"/>
          <w:szCs w:val="18"/>
        </w:rPr>
        <w:t></w:t>
      </w:r>
      <w:r>
        <w:rPr>
          <w:rFonts w:ascii="Arial" w:hAnsi="Arial" w:cs="Arial"/>
          <w:color w:val="000000"/>
          <w:sz w:val="24"/>
          <w:szCs w:val="24"/>
        </w:rPr>
        <w:t>Neumáticos (unidad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) 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10313">
        <w:rPr>
          <w:rFonts w:ascii="Arial" w:hAnsi="Arial" w:cs="Arial"/>
          <w:color w:val="000000"/>
          <w:sz w:val="24"/>
          <w:szCs w:val="24"/>
        </w:rPr>
        <w:t xml:space="preserve">U$S 800 + </w:t>
      </w:r>
      <w:proofErr w:type="spellStart"/>
      <w:r w:rsidR="00D10313">
        <w:rPr>
          <w:rFonts w:ascii="Arial" w:hAnsi="Arial" w:cs="Arial"/>
          <w:color w:val="000000"/>
          <w:sz w:val="24"/>
          <w:szCs w:val="24"/>
        </w:rPr>
        <w:t>iva</w:t>
      </w:r>
      <w:proofErr w:type="spellEnd"/>
      <w:r w:rsidR="00D10313">
        <w:rPr>
          <w:rFonts w:ascii="Arial" w:hAnsi="Arial" w:cs="Arial"/>
          <w:color w:val="000000"/>
          <w:sz w:val="24"/>
          <w:szCs w:val="24"/>
        </w:rPr>
        <w:t xml:space="preserve">  c/u</w:t>
      </w:r>
    </w:p>
    <w:p w:rsidR="00673CFD" w:rsidRDefault="00673CFD" w:rsidP="00673C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CDCD9A"/>
          <w:sz w:val="18"/>
          <w:szCs w:val="18"/>
        </w:rPr>
        <w:t></w:t>
      </w:r>
      <w:r>
        <w:rPr>
          <w:rFonts w:ascii="Wingdings" w:hAnsi="Wingdings" w:cs="Wingdings"/>
          <w:color w:val="CDCD9A"/>
          <w:sz w:val="18"/>
          <w:szCs w:val="18"/>
        </w:rPr>
        <w:t></w:t>
      </w:r>
      <w:r>
        <w:rPr>
          <w:rFonts w:ascii="Arial" w:hAnsi="Arial" w:cs="Arial"/>
          <w:color w:val="000000"/>
          <w:sz w:val="24"/>
          <w:szCs w:val="24"/>
        </w:rPr>
        <w:t xml:space="preserve">Vida Útil de cada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unidad 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2000 horas</w:t>
      </w:r>
    </w:p>
    <w:p w:rsidR="00673CFD" w:rsidRDefault="00673CFD" w:rsidP="00673C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B3B3B3"/>
        </w:rPr>
        <w:t></w:t>
      </w:r>
      <w:r>
        <w:rPr>
          <w:rFonts w:ascii="Wingdings" w:hAnsi="Wingdings" w:cs="Wingdings"/>
          <w:color w:val="B3B3B3"/>
        </w:rPr>
        <w:t>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Operador de Equipo Pesado </w:t>
      </w:r>
      <w:r>
        <w:rPr>
          <w:rFonts w:ascii="Arial" w:hAnsi="Arial" w:cs="Arial"/>
          <w:color w:val="000000"/>
          <w:sz w:val="24"/>
          <w:szCs w:val="24"/>
        </w:rPr>
        <w:t>(liquidación, vacaciones, seguros).</w:t>
      </w:r>
    </w:p>
    <w:p w:rsidR="00CA4379" w:rsidRDefault="00CA4379" w:rsidP="00673C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64178" w:rsidRDefault="00673CFD" w:rsidP="00CA4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9A"/>
          <w:sz w:val="32"/>
          <w:szCs w:val="36"/>
        </w:rPr>
      </w:pPr>
      <w:r>
        <w:rPr>
          <w:rFonts w:ascii="Wingdings" w:hAnsi="Wingdings" w:cs="Wingdings"/>
          <w:color w:val="CDCD9A"/>
          <w:sz w:val="18"/>
          <w:szCs w:val="18"/>
        </w:rPr>
        <w:t></w:t>
      </w:r>
      <w:r>
        <w:rPr>
          <w:rFonts w:ascii="Wingdings" w:hAnsi="Wingdings" w:cs="Wingdings"/>
          <w:color w:val="CDCD9A"/>
          <w:sz w:val="18"/>
          <w:szCs w:val="18"/>
        </w:rPr>
        <w:t></w:t>
      </w:r>
      <w:r w:rsidRPr="00CA4379">
        <w:rPr>
          <w:rFonts w:ascii="Arial" w:hAnsi="Arial" w:cs="Arial"/>
          <w:color w:val="000000"/>
          <w:sz w:val="24"/>
          <w:szCs w:val="24"/>
          <w:highlight w:val="green"/>
        </w:rPr>
        <w:t xml:space="preserve">Costo Operario de </w:t>
      </w:r>
      <w:proofErr w:type="spellStart"/>
      <w:r w:rsidRPr="00CA4379">
        <w:rPr>
          <w:rFonts w:ascii="Arial" w:hAnsi="Arial" w:cs="Arial"/>
          <w:color w:val="000000"/>
          <w:sz w:val="24"/>
          <w:szCs w:val="24"/>
          <w:highlight w:val="green"/>
        </w:rPr>
        <w:t>Eq</w:t>
      </w:r>
      <w:proofErr w:type="spellEnd"/>
      <w:r w:rsidRPr="00CA4379">
        <w:rPr>
          <w:rFonts w:ascii="Arial" w:hAnsi="Arial" w:cs="Arial"/>
          <w:color w:val="000000"/>
          <w:sz w:val="24"/>
          <w:szCs w:val="24"/>
          <w:highlight w:val="green"/>
        </w:rPr>
        <w:t xml:space="preserve">. </w:t>
      </w:r>
      <w:proofErr w:type="gramStart"/>
      <w:r w:rsidRPr="00CA4379">
        <w:rPr>
          <w:rFonts w:ascii="Arial" w:hAnsi="Arial" w:cs="Arial"/>
          <w:color w:val="000000"/>
          <w:sz w:val="24"/>
          <w:szCs w:val="24"/>
          <w:highlight w:val="green"/>
        </w:rPr>
        <w:t>Pesado</w:t>
      </w:r>
      <w:r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10313">
        <w:rPr>
          <w:rFonts w:ascii="Arial" w:hAnsi="Arial" w:cs="Arial"/>
          <w:color w:val="000000"/>
          <w:sz w:val="24"/>
          <w:szCs w:val="24"/>
        </w:rPr>
        <w:t xml:space="preserve">U$S 12 /h </w:t>
      </w:r>
      <w:r>
        <w:rPr>
          <w:rFonts w:ascii="Arial" w:hAnsi="Arial" w:cs="Arial"/>
          <w:color w:val="000000"/>
          <w:sz w:val="24"/>
          <w:szCs w:val="24"/>
        </w:rPr>
        <w:t xml:space="preserve">x 1.3 x </w:t>
      </w:r>
      <w:r w:rsidR="00CA4379">
        <w:rPr>
          <w:rFonts w:ascii="Arial" w:hAnsi="Arial" w:cs="Arial"/>
          <w:color w:val="000000"/>
          <w:sz w:val="24"/>
          <w:szCs w:val="24"/>
        </w:rPr>
        <w:t xml:space="preserve">2.10= </w:t>
      </w:r>
      <w:r w:rsidR="00CA4379" w:rsidRPr="00CA4379">
        <w:rPr>
          <w:rFonts w:ascii="Arial" w:hAnsi="Arial" w:cs="Arial"/>
          <w:color w:val="000000"/>
          <w:sz w:val="24"/>
          <w:szCs w:val="24"/>
          <w:highlight w:val="green"/>
        </w:rPr>
        <w:t>U$S 32.76 /h</w:t>
      </w:r>
      <w:r w:rsidRPr="008049A3">
        <w:rPr>
          <w:rFonts w:ascii="Arial" w:hAnsi="Arial" w:cs="Arial"/>
          <w:b/>
          <w:bCs/>
          <w:color w:val="00009A"/>
          <w:sz w:val="32"/>
          <w:szCs w:val="36"/>
        </w:rPr>
        <w:t xml:space="preserve"> </w:t>
      </w:r>
    </w:p>
    <w:p w:rsidR="00CA4379" w:rsidRDefault="00CA4379" w:rsidP="00CA4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9A"/>
          <w:sz w:val="32"/>
          <w:szCs w:val="36"/>
        </w:rPr>
      </w:pPr>
    </w:p>
    <w:p w:rsidR="00CA4379" w:rsidRDefault="00CA4379" w:rsidP="00CA4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Wingdings" w:hAnsi="Wingdings" w:cs="Wingdings"/>
          <w:color w:val="B3B3B3"/>
          <w:sz w:val="25"/>
          <w:szCs w:val="25"/>
        </w:rPr>
        <w:t></w:t>
      </w:r>
      <w:r>
        <w:rPr>
          <w:rFonts w:ascii="Wingdings" w:hAnsi="Wingdings" w:cs="Wingdings"/>
          <w:color w:val="B3B3B3"/>
          <w:sz w:val="25"/>
          <w:szCs w:val="25"/>
        </w:rPr>
        <w:t>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Petróleo :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25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lts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/hora x U$S  0.90 /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lt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.= U$S  22.50 / h.</w:t>
      </w:r>
    </w:p>
    <w:p w:rsidR="00CA4379" w:rsidRDefault="00CA4379" w:rsidP="00CA4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Wingdings" w:hAnsi="Wingdings" w:cs="Wingdings"/>
          <w:color w:val="B3B3B3"/>
          <w:sz w:val="25"/>
          <w:szCs w:val="25"/>
        </w:rPr>
        <w:t></w:t>
      </w:r>
      <w:r>
        <w:rPr>
          <w:rFonts w:ascii="Wingdings" w:hAnsi="Wingdings" w:cs="Wingdings"/>
          <w:color w:val="B3B3B3"/>
          <w:sz w:val="25"/>
          <w:szCs w:val="25"/>
        </w:rPr>
        <w:t></w:t>
      </w:r>
      <w:r>
        <w:rPr>
          <w:rFonts w:ascii="Arial" w:hAnsi="Arial" w:cs="Arial"/>
          <w:color w:val="000000"/>
          <w:sz w:val="28"/>
          <w:szCs w:val="28"/>
        </w:rPr>
        <w:t xml:space="preserve">Aceite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Motor :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0.1444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lt</w:t>
      </w:r>
      <w:proofErr w:type="spellEnd"/>
      <w:r>
        <w:rPr>
          <w:rFonts w:ascii="Arial" w:hAnsi="Arial" w:cs="Arial"/>
          <w:color w:val="000000"/>
          <w:sz w:val="24"/>
          <w:szCs w:val="24"/>
        </w:rPr>
        <w:t>/h</w:t>
      </w:r>
    </w:p>
    <w:p w:rsidR="00CA4379" w:rsidRDefault="00CA4379" w:rsidP="00CA4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Wingdings" w:hAnsi="Wingdings" w:cs="Wingdings"/>
          <w:color w:val="B3B3B3"/>
          <w:sz w:val="25"/>
          <w:szCs w:val="25"/>
        </w:rPr>
        <w:t></w:t>
      </w:r>
      <w:r>
        <w:rPr>
          <w:rFonts w:ascii="Wingdings" w:hAnsi="Wingdings" w:cs="Wingdings"/>
          <w:color w:val="B3B3B3"/>
          <w:sz w:val="25"/>
          <w:szCs w:val="25"/>
        </w:rPr>
        <w:t></w:t>
      </w:r>
      <w:r>
        <w:rPr>
          <w:rFonts w:ascii="Arial" w:hAnsi="Arial" w:cs="Arial"/>
          <w:color w:val="000000"/>
          <w:sz w:val="28"/>
          <w:szCs w:val="28"/>
        </w:rPr>
        <w:t xml:space="preserve">Aceita Cajá de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cambio; :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0.1026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lt</w:t>
      </w:r>
      <w:proofErr w:type="spellEnd"/>
      <w:r>
        <w:rPr>
          <w:rFonts w:ascii="Arial" w:hAnsi="Arial" w:cs="Arial"/>
          <w:color w:val="000000"/>
          <w:sz w:val="24"/>
          <w:szCs w:val="24"/>
        </w:rPr>
        <w:t>/h</w:t>
      </w:r>
    </w:p>
    <w:p w:rsidR="00CA4379" w:rsidRDefault="00CA4379" w:rsidP="00CA4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Wingdings" w:hAnsi="Wingdings" w:cs="Wingdings"/>
          <w:color w:val="B3B3B3"/>
          <w:sz w:val="25"/>
          <w:szCs w:val="25"/>
        </w:rPr>
        <w:t></w:t>
      </w:r>
      <w:r>
        <w:rPr>
          <w:rFonts w:ascii="Wingdings" w:hAnsi="Wingdings" w:cs="Wingdings"/>
          <w:color w:val="B3B3B3"/>
          <w:sz w:val="25"/>
          <w:szCs w:val="25"/>
        </w:rPr>
        <w:t></w:t>
      </w:r>
      <w:r>
        <w:rPr>
          <w:rFonts w:ascii="Arial" w:hAnsi="Arial" w:cs="Arial"/>
          <w:color w:val="000000"/>
          <w:sz w:val="28"/>
          <w:szCs w:val="28"/>
        </w:rPr>
        <w:t xml:space="preserve">Aceita Toma fuerza,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reductor :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0.1292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lt</w:t>
      </w:r>
      <w:proofErr w:type="spellEnd"/>
      <w:r>
        <w:rPr>
          <w:rFonts w:ascii="Arial" w:hAnsi="Arial" w:cs="Arial"/>
          <w:color w:val="000000"/>
          <w:sz w:val="24"/>
          <w:szCs w:val="24"/>
        </w:rPr>
        <w:t>/h</w:t>
      </w:r>
    </w:p>
    <w:p w:rsidR="00CA4379" w:rsidRDefault="00CA4379" w:rsidP="00CA4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Wingdings" w:hAnsi="Wingdings" w:cs="Wingdings"/>
          <w:color w:val="B3B3B3"/>
          <w:sz w:val="25"/>
          <w:szCs w:val="25"/>
        </w:rPr>
        <w:t></w:t>
      </w:r>
      <w:r>
        <w:rPr>
          <w:rFonts w:ascii="Wingdings" w:hAnsi="Wingdings" w:cs="Wingdings"/>
          <w:color w:val="B3B3B3"/>
          <w:sz w:val="25"/>
          <w:szCs w:val="25"/>
        </w:rPr>
        <w:t></w:t>
      </w:r>
      <w:r>
        <w:rPr>
          <w:rFonts w:ascii="Arial" w:hAnsi="Arial" w:cs="Arial"/>
          <w:color w:val="000000"/>
          <w:sz w:val="28"/>
          <w:szCs w:val="28"/>
        </w:rPr>
        <w:t xml:space="preserve">Aceite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Dirección :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0.057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/h  </w:t>
      </w:r>
    </w:p>
    <w:p w:rsidR="00CA4379" w:rsidRPr="00CA4379" w:rsidRDefault="00CA4379" w:rsidP="00CA4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Wingdings" w:hAnsi="Wingdings" w:cs="Wingdings"/>
          <w:color w:val="B3B3B3"/>
          <w:sz w:val="25"/>
          <w:szCs w:val="25"/>
        </w:rPr>
        <w:t></w:t>
      </w:r>
      <w:r>
        <w:rPr>
          <w:rFonts w:ascii="Wingdings" w:hAnsi="Wingdings" w:cs="Wingdings"/>
          <w:color w:val="B3B3B3"/>
          <w:sz w:val="25"/>
          <w:szCs w:val="25"/>
        </w:rPr>
        <w:t></w:t>
      </w:r>
      <w:proofErr w:type="gramStart"/>
      <w:r w:rsidRPr="00CA4379">
        <w:rPr>
          <w:rFonts w:ascii="Arial" w:hAnsi="Arial" w:cs="Arial"/>
          <w:color w:val="000000"/>
          <w:sz w:val="28"/>
          <w:szCs w:val="28"/>
        </w:rPr>
        <w:t>Grasas :</w:t>
      </w:r>
      <w:proofErr w:type="gramEnd"/>
      <w:r w:rsidRPr="00CA4379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0.10 kg/h</w:t>
      </w:r>
    </w:p>
    <w:p w:rsidR="00CA4379" w:rsidRDefault="00CA4379" w:rsidP="00CA4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Wingdings" w:hAnsi="Wingdings" w:cs="Wingdings"/>
          <w:color w:val="B3B3B3"/>
          <w:sz w:val="25"/>
          <w:szCs w:val="25"/>
        </w:rPr>
        <w:t></w:t>
      </w:r>
      <w:r>
        <w:rPr>
          <w:rFonts w:ascii="Wingdings" w:hAnsi="Wingdings" w:cs="Wingdings"/>
          <w:color w:val="B3B3B3"/>
          <w:sz w:val="25"/>
          <w:szCs w:val="25"/>
        </w:rPr>
        <w:t>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Refrigerante :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0.0076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lt</w:t>
      </w:r>
      <w:proofErr w:type="spellEnd"/>
      <w:r>
        <w:rPr>
          <w:rFonts w:ascii="Arial" w:hAnsi="Arial" w:cs="Arial"/>
          <w:color w:val="000000"/>
          <w:sz w:val="24"/>
          <w:szCs w:val="24"/>
        </w:rPr>
        <w:t>/h</w:t>
      </w:r>
    </w:p>
    <w:p w:rsidR="00CA4379" w:rsidRDefault="00CA4379" w:rsidP="00CA4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Wingdings" w:hAnsi="Wingdings" w:cs="Wingdings"/>
          <w:color w:val="B3B3B3"/>
          <w:sz w:val="25"/>
          <w:szCs w:val="25"/>
        </w:rPr>
        <w:t></w:t>
      </w:r>
      <w:r>
        <w:rPr>
          <w:rFonts w:ascii="Wingdings" w:hAnsi="Wingdings" w:cs="Wingdings"/>
          <w:color w:val="B3B3B3"/>
          <w:sz w:val="25"/>
          <w:szCs w:val="25"/>
        </w:rPr>
        <w:t>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Filtros :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20% (combustible + lubricante)</w:t>
      </w:r>
    </w:p>
    <w:p w:rsidR="00CA4379" w:rsidRDefault="00CA4379" w:rsidP="00CA4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Wingdings" w:hAnsi="Wingdings" w:cs="Wingdings"/>
          <w:color w:val="B3B3B3"/>
          <w:sz w:val="25"/>
          <w:szCs w:val="25"/>
        </w:rPr>
        <w:t></w:t>
      </w:r>
      <w:r>
        <w:rPr>
          <w:rFonts w:ascii="Wingdings" w:hAnsi="Wingdings" w:cs="Wingdings"/>
          <w:color w:val="B3B3B3"/>
          <w:sz w:val="25"/>
          <w:szCs w:val="25"/>
        </w:rPr>
        <w:t></w:t>
      </w:r>
      <w:r>
        <w:rPr>
          <w:rFonts w:ascii="Arial" w:hAnsi="Arial" w:cs="Arial"/>
          <w:color w:val="000000"/>
          <w:sz w:val="28"/>
          <w:szCs w:val="28"/>
        </w:rPr>
        <w:t>Neumáticos : 4 unid x U$S 800/2000hs = U$S 1.60/</w:t>
      </w:r>
      <w:r w:rsidR="000B5705">
        <w:rPr>
          <w:rFonts w:ascii="Arial" w:hAnsi="Arial" w:cs="Arial"/>
          <w:color w:val="000000"/>
          <w:sz w:val="28"/>
          <w:szCs w:val="28"/>
        </w:rPr>
        <w:t>h</w:t>
      </w:r>
    </w:p>
    <w:p w:rsidR="00CA4379" w:rsidRDefault="00CA4379" w:rsidP="00CA4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9A"/>
          <w:sz w:val="32"/>
          <w:szCs w:val="36"/>
        </w:rPr>
      </w:pPr>
      <w:r>
        <w:rPr>
          <w:rFonts w:ascii="Wingdings" w:hAnsi="Wingdings" w:cs="Wingdings"/>
          <w:color w:val="B3B3B3"/>
          <w:sz w:val="25"/>
          <w:szCs w:val="25"/>
        </w:rPr>
        <w:t></w:t>
      </w:r>
      <w:r>
        <w:rPr>
          <w:rFonts w:ascii="Wingdings" w:hAnsi="Wingdings" w:cs="Wingdings"/>
          <w:color w:val="B3B3B3"/>
          <w:sz w:val="25"/>
          <w:szCs w:val="25"/>
        </w:rPr>
        <w:t></w:t>
      </w:r>
      <w:r>
        <w:rPr>
          <w:rFonts w:ascii="Arial" w:hAnsi="Arial" w:cs="Arial"/>
          <w:color w:val="000000"/>
          <w:sz w:val="28"/>
          <w:szCs w:val="28"/>
        </w:rPr>
        <w:t xml:space="preserve">Operador de equipo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pesado :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U$S 12 /h x 1.3 x 2.10= </w:t>
      </w:r>
      <w:r w:rsidRPr="00CA4379">
        <w:rPr>
          <w:rFonts w:ascii="Arial" w:hAnsi="Arial" w:cs="Arial"/>
          <w:color w:val="000000"/>
          <w:sz w:val="24"/>
          <w:szCs w:val="24"/>
        </w:rPr>
        <w:t>U$S 32.76 /h</w:t>
      </w:r>
      <w:r w:rsidRPr="008049A3">
        <w:rPr>
          <w:rFonts w:ascii="Arial" w:hAnsi="Arial" w:cs="Arial"/>
          <w:b/>
          <w:bCs/>
          <w:color w:val="00009A"/>
          <w:sz w:val="32"/>
          <w:szCs w:val="36"/>
        </w:rPr>
        <w:t xml:space="preserve"> </w:t>
      </w:r>
    </w:p>
    <w:p w:rsidR="00CA4379" w:rsidRDefault="00CA4379" w:rsidP="00CA4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9A"/>
          <w:sz w:val="32"/>
          <w:szCs w:val="36"/>
        </w:rPr>
      </w:pPr>
    </w:p>
    <w:p w:rsidR="00CA4379" w:rsidRDefault="00CA4379" w:rsidP="00CA4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9A"/>
          <w:sz w:val="32"/>
          <w:szCs w:val="36"/>
        </w:rPr>
      </w:pPr>
    </w:p>
    <w:p w:rsidR="00CA4379" w:rsidRDefault="00CA4379" w:rsidP="00CA4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9A"/>
          <w:sz w:val="32"/>
          <w:szCs w:val="36"/>
        </w:rPr>
      </w:pPr>
    </w:p>
    <w:p w:rsidR="00CA4379" w:rsidRDefault="00CA4379" w:rsidP="00CA4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9A"/>
          <w:sz w:val="32"/>
          <w:szCs w:val="36"/>
        </w:rPr>
      </w:pPr>
    </w:p>
    <w:p w:rsidR="00CA4379" w:rsidRDefault="00CA4379" w:rsidP="00CA4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9A"/>
          <w:sz w:val="32"/>
          <w:szCs w:val="36"/>
        </w:rPr>
      </w:pPr>
    </w:p>
    <w:p w:rsidR="00CA4379" w:rsidRPr="005A649C" w:rsidRDefault="00CA4379" w:rsidP="00CA4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8"/>
        </w:rPr>
      </w:pPr>
    </w:p>
    <w:sectPr w:rsidR="00CA4379" w:rsidRPr="005A64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2779CD"/>
    <w:multiLevelType w:val="hybridMultilevel"/>
    <w:tmpl w:val="0DD4C5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C0"/>
    <w:rsid w:val="000B5705"/>
    <w:rsid w:val="000E69ED"/>
    <w:rsid w:val="00164178"/>
    <w:rsid w:val="001E7C8F"/>
    <w:rsid w:val="00204EA5"/>
    <w:rsid w:val="00214039"/>
    <w:rsid w:val="00270C2C"/>
    <w:rsid w:val="002D3F56"/>
    <w:rsid w:val="00320969"/>
    <w:rsid w:val="004F55A3"/>
    <w:rsid w:val="005A649C"/>
    <w:rsid w:val="00673CFD"/>
    <w:rsid w:val="006B4A8A"/>
    <w:rsid w:val="008049A3"/>
    <w:rsid w:val="008915FC"/>
    <w:rsid w:val="008F3014"/>
    <w:rsid w:val="00980054"/>
    <w:rsid w:val="009C64E3"/>
    <w:rsid w:val="009F7EFB"/>
    <w:rsid w:val="00A0232A"/>
    <w:rsid w:val="00A358AE"/>
    <w:rsid w:val="00A801D3"/>
    <w:rsid w:val="00A91964"/>
    <w:rsid w:val="00AD2355"/>
    <w:rsid w:val="00BD2AFA"/>
    <w:rsid w:val="00C73FB0"/>
    <w:rsid w:val="00CA4379"/>
    <w:rsid w:val="00D10313"/>
    <w:rsid w:val="00D165DE"/>
    <w:rsid w:val="00E048E2"/>
    <w:rsid w:val="00F333C0"/>
    <w:rsid w:val="00F5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6F284-7212-4531-A109-E9684544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3C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16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14</Pages>
  <Words>2267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Full name</cp:lastModifiedBy>
  <cp:revision>19</cp:revision>
  <dcterms:created xsi:type="dcterms:W3CDTF">2018-09-19T15:11:00Z</dcterms:created>
  <dcterms:modified xsi:type="dcterms:W3CDTF">2018-09-22T12:20:00Z</dcterms:modified>
</cp:coreProperties>
</file>