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A45" w14:textId="6EF43A72" w:rsidR="00243170" w:rsidRPr="00243170" w:rsidRDefault="00F73212" w:rsidP="00243170">
      <w:pPr>
        <w:ind w:left="36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PUENTES</w:t>
      </w:r>
    </w:p>
    <w:p w14:paraId="687CC4DA" w14:textId="518CD536" w:rsidR="00A604A0" w:rsidRDefault="00243170" w:rsidP="00243170">
      <w:pPr>
        <w:ind w:left="360" w:hanging="360"/>
        <w:jc w:val="center"/>
        <w:rPr>
          <w:b/>
          <w:bCs/>
          <w:sz w:val="28"/>
          <w:szCs w:val="28"/>
        </w:rPr>
      </w:pPr>
      <w:r w:rsidRPr="00243170">
        <w:rPr>
          <w:b/>
          <w:bCs/>
          <w:sz w:val="28"/>
          <w:szCs w:val="28"/>
        </w:rPr>
        <w:t xml:space="preserve">TRABAJO PRACTICO: </w:t>
      </w:r>
      <w:r w:rsidR="00A604A0" w:rsidRPr="00243170">
        <w:rPr>
          <w:b/>
          <w:bCs/>
          <w:sz w:val="28"/>
          <w:szCs w:val="28"/>
        </w:rPr>
        <w:t xml:space="preserve">PUENTES </w:t>
      </w:r>
      <w:r w:rsidR="006A1BC2">
        <w:rPr>
          <w:b/>
          <w:bCs/>
          <w:sz w:val="28"/>
          <w:szCs w:val="28"/>
        </w:rPr>
        <w:t xml:space="preserve">CARRETERO DE </w:t>
      </w:r>
      <w:r w:rsidR="00A604A0" w:rsidRPr="00243170">
        <w:rPr>
          <w:b/>
          <w:bCs/>
          <w:sz w:val="28"/>
          <w:szCs w:val="28"/>
        </w:rPr>
        <w:t>HORMIGÓN PRETENSADO</w:t>
      </w:r>
    </w:p>
    <w:p w14:paraId="1DB5764E" w14:textId="5343E21C" w:rsidR="00F73212" w:rsidRPr="00243170" w:rsidRDefault="00F73212" w:rsidP="00F732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 I. DISEÑO Y SOLICITACIONES</w:t>
      </w:r>
      <w:r w:rsidR="006A1BC2">
        <w:rPr>
          <w:b/>
          <w:bCs/>
          <w:sz w:val="28"/>
          <w:szCs w:val="28"/>
        </w:rPr>
        <w:t xml:space="preserve"> DEL TABLERO</w:t>
      </w:r>
    </w:p>
    <w:p w14:paraId="745FD3DC" w14:textId="513E8731" w:rsidR="00A604A0" w:rsidRDefault="00F73212" w:rsidP="00F73212">
      <w:pPr>
        <w:pStyle w:val="Ttulo1"/>
      </w:pPr>
      <w:r>
        <w:t>1.- Memoria descriptiva</w:t>
      </w:r>
    </w:p>
    <w:p w14:paraId="2C5E53B1" w14:textId="07BE8681" w:rsidR="00A604A0" w:rsidRDefault="00F73212" w:rsidP="00F73212">
      <w:pPr>
        <w:jc w:val="both"/>
      </w:pPr>
      <w:r>
        <w:t>En este apartado hacer una descripción del puente, comentando cómo está compuesto y qué elementos se han dispuestos.</w:t>
      </w:r>
    </w:p>
    <w:p w14:paraId="2755312F" w14:textId="77777777" w:rsidR="00F73212" w:rsidRDefault="00F73212" w:rsidP="00F73212">
      <w:pPr>
        <w:jc w:val="both"/>
      </w:pPr>
    </w:p>
    <w:p w14:paraId="0A4C954C" w14:textId="6CF0B216" w:rsidR="00F73212" w:rsidRDefault="00F73212" w:rsidP="00F73212">
      <w:pPr>
        <w:pStyle w:val="Ttulo1"/>
      </w:pPr>
      <w:r>
        <w:t>2</w:t>
      </w:r>
      <w:r>
        <w:t xml:space="preserve">.- </w:t>
      </w:r>
      <w:r>
        <w:t>Materiales</w:t>
      </w:r>
    </w:p>
    <w:p w14:paraId="09C26D66" w14:textId="609BBF4F" w:rsidR="00A604A0" w:rsidRDefault="00F73212" w:rsidP="00F73212">
      <w:pPr>
        <w:jc w:val="both"/>
      </w:pPr>
      <w:r>
        <w:t xml:space="preserve">Tabular los materiales a emplear: hormigones, acero, </w:t>
      </w:r>
      <w:proofErr w:type="gramStart"/>
      <w:r>
        <w:t>pavimentos</w:t>
      </w:r>
      <w:r w:rsidR="00A604A0">
        <w:t xml:space="preserve"> </w:t>
      </w:r>
      <w:r>
        <w:t xml:space="preserve"> y</w:t>
      </w:r>
      <w:proofErr w:type="gramEnd"/>
      <w:r>
        <w:t xml:space="preserve"> sus características mecánicas.</w:t>
      </w:r>
    </w:p>
    <w:p w14:paraId="23E97E59" w14:textId="77777777" w:rsidR="00F73212" w:rsidRDefault="00F73212" w:rsidP="00F73212">
      <w:pPr>
        <w:jc w:val="both"/>
      </w:pPr>
    </w:p>
    <w:p w14:paraId="5992D3CA" w14:textId="77777777" w:rsidR="00F73212" w:rsidRDefault="00F73212" w:rsidP="00F73212">
      <w:pPr>
        <w:pStyle w:val="Ttulo1"/>
      </w:pPr>
      <w:r>
        <w:t>2.- Materiales</w:t>
      </w:r>
    </w:p>
    <w:p w14:paraId="70D3C878" w14:textId="77777777" w:rsidR="00F73212" w:rsidRDefault="00F73212" w:rsidP="00F73212">
      <w:pPr>
        <w:jc w:val="both"/>
      </w:pPr>
      <w:r>
        <w:t xml:space="preserve">Tabular los materiales a emplear: hormigones, acero, </w:t>
      </w:r>
      <w:proofErr w:type="gramStart"/>
      <w:r>
        <w:t>pavimentos  y</w:t>
      </w:r>
      <w:proofErr w:type="gramEnd"/>
      <w:r>
        <w:t xml:space="preserve"> sus características mecánicas.</w:t>
      </w:r>
    </w:p>
    <w:p w14:paraId="4C9336C9" w14:textId="706F5942" w:rsidR="00F73212" w:rsidRDefault="00F73212" w:rsidP="00F73212">
      <w:pPr>
        <w:pStyle w:val="Ttulo1"/>
      </w:pPr>
      <w:r>
        <w:t>3</w:t>
      </w:r>
      <w:r>
        <w:t xml:space="preserve">.- </w:t>
      </w:r>
      <w:r>
        <w:t>Normas y reglamentos</w:t>
      </w:r>
    </w:p>
    <w:p w14:paraId="46A99968" w14:textId="673470D8" w:rsidR="00F73212" w:rsidRDefault="00F73212" w:rsidP="00F73212">
      <w:pPr>
        <w:jc w:val="both"/>
      </w:pPr>
      <w:r>
        <w:t>Listar los reglamentos a utilizar en el proyecto</w:t>
      </w:r>
      <w:r>
        <w:t>.</w:t>
      </w:r>
    </w:p>
    <w:p w14:paraId="489AC4B4" w14:textId="669C2DE8" w:rsidR="00F73212" w:rsidRDefault="00F73212" w:rsidP="00F73212">
      <w:pPr>
        <w:pStyle w:val="Ttulo1"/>
      </w:pPr>
      <w:r>
        <w:t>4</w:t>
      </w:r>
      <w:r>
        <w:t xml:space="preserve">.- </w:t>
      </w:r>
      <w:r>
        <w:t>Geometría general</w:t>
      </w:r>
    </w:p>
    <w:p w14:paraId="4F4419B1" w14:textId="2FBDCC5E" w:rsidR="006A1BC2" w:rsidRDefault="006A1BC2" w:rsidP="00F73212">
      <w:pPr>
        <w:jc w:val="both"/>
      </w:pPr>
      <w:r>
        <w:t>Insertar un dibujo acotado de la planta del puente</w:t>
      </w:r>
    </w:p>
    <w:p w14:paraId="471AE8E0" w14:textId="5440A699" w:rsidR="006A1BC2" w:rsidRDefault="00F73212" w:rsidP="00F73212">
      <w:pPr>
        <w:jc w:val="both"/>
      </w:pPr>
      <w:r>
        <w:t>Insertar dibujo de</w:t>
      </w:r>
      <w:r w:rsidR="006A1BC2">
        <w:t>l perfil longitudinal del puente acotando longitud, luz de cálculo y luz libre (gálibo)</w:t>
      </w:r>
    </w:p>
    <w:p w14:paraId="15EA81FF" w14:textId="129D73F8" w:rsidR="006A1BC2" w:rsidRDefault="006A1BC2" w:rsidP="00F73212">
      <w:pPr>
        <w:jc w:val="both"/>
      </w:pPr>
      <w:r>
        <w:t>Insertar dibujo acotado de la sección transversal, detallando, vigas, losa de tablero, barandas, defensas vehiculares y carpeta de rodamientos.</w:t>
      </w:r>
    </w:p>
    <w:p w14:paraId="4D896397" w14:textId="7CA03F50" w:rsidR="006A1BC2" w:rsidRDefault="006A1BC2" w:rsidP="006A1BC2">
      <w:pPr>
        <w:pStyle w:val="Ttulo1"/>
      </w:pPr>
      <w:r>
        <w:t>5</w:t>
      </w:r>
      <w:r>
        <w:t xml:space="preserve">.- </w:t>
      </w:r>
      <w:r>
        <w:t>Análisis de cargas para análisis longitudinal</w:t>
      </w:r>
    </w:p>
    <w:p w14:paraId="2ABE68EE" w14:textId="4BFC54AA" w:rsidR="006A1BC2" w:rsidRPr="006A1BC2" w:rsidRDefault="006A1BC2" w:rsidP="006A1BC2">
      <w:pPr>
        <w:jc w:val="both"/>
        <w:rPr>
          <w:b/>
          <w:bCs/>
        </w:rPr>
      </w:pPr>
      <w:r w:rsidRPr="006A1BC2">
        <w:rPr>
          <w:b/>
          <w:bCs/>
        </w:rPr>
        <w:t xml:space="preserve">5.1. Cargas </w:t>
      </w:r>
      <w:r w:rsidR="00A72FA9">
        <w:rPr>
          <w:b/>
          <w:bCs/>
        </w:rPr>
        <w:t>permanentes</w:t>
      </w:r>
    </w:p>
    <w:p w14:paraId="0E90E450" w14:textId="69203959" w:rsidR="006A1BC2" w:rsidRDefault="006A1BC2" w:rsidP="00F73212">
      <w:pPr>
        <w:jc w:val="both"/>
      </w:pPr>
      <w:r>
        <w:t>Peso de vigas</w:t>
      </w:r>
    </w:p>
    <w:p w14:paraId="3673E87B" w14:textId="16E91997" w:rsidR="006A1BC2" w:rsidRDefault="006A1BC2" w:rsidP="00F73212">
      <w:pPr>
        <w:jc w:val="both"/>
      </w:pPr>
      <w:r>
        <w:t>Peso de losa de tablero</w:t>
      </w:r>
    </w:p>
    <w:p w14:paraId="71454F06" w14:textId="065E8B93" w:rsidR="006A1BC2" w:rsidRDefault="006A1BC2" w:rsidP="00F73212">
      <w:pPr>
        <w:jc w:val="both"/>
      </w:pPr>
      <w:r>
        <w:t>Peso de obra muerta (barandas, defensas, carpeta)</w:t>
      </w:r>
    </w:p>
    <w:p w14:paraId="2258E65C" w14:textId="77777777" w:rsidR="006A1BC2" w:rsidRDefault="006A1BC2" w:rsidP="00F73212">
      <w:pPr>
        <w:jc w:val="both"/>
      </w:pPr>
    </w:p>
    <w:p w14:paraId="6A774643" w14:textId="7D7F099A" w:rsidR="006A1BC2" w:rsidRPr="006A1BC2" w:rsidRDefault="006A1BC2" w:rsidP="006A1BC2">
      <w:pPr>
        <w:jc w:val="both"/>
        <w:rPr>
          <w:b/>
          <w:bCs/>
        </w:rPr>
      </w:pPr>
      <w:r w:rsidRPr="006A1BC2">
        <w:rPr>
          <w:b/>
          <w:bCs/>
        </w:rPr>
        <w:t>5.</w:t>
      </w:r>
      <w:r>
        <w:rPr>
          <w:b/>
          <w:bCs/>
        </w:rPr>
        <w:t>2</w:t>
      </w:r>
      <w:r w:rsidRPr="006A1BC2">
        <w:rPr>
          <w:b/>
          <w:bCs/>
        </w:rPr>
        <w:t xml:space="preserve">. Cargas </w:t>
      </w:r>
      <w:r>
        <w:rPr>
          <w:b/>
          <w:bCs/>
        </w:rPr>
        <w:t>de uso</w:t>
      </w:r>
    </w:p>
    <w:p w14:paraId="3BF77933" w14:textId="080213D2" w:rsidR="006A1BC2" w:rsidRDefault="006A1BC2" w:rsidP="006A1BC2">
      <w:pPr>
        <w:jc w:val="both"/>
      </w:pPr>
      <w:r>
        <w:t>Categoría del puente</w:t>
      </w:r>
    </w:p>
    <w:p w14:paraId="0945239A" w14:textId="3095AFE5" w:rsidR="006A1BC2" w:rsidRDefault="006A1BC2" w:rsidP="006A1BC2">
      <w:pPr>
        <w:jc w:val="both"/>
      </w:pPr>
      <w:r>
        <w:t>Peso de las aplanadoras</w:t>
      </w:r>
    </w:p>
    <w:p w14:paraId="17C891FD" w14:textId="77777777" w:rsidR="006A1BC2" w:rsidRDefault="006A1BC2" w:rsidP="006A1BC2">
      <w:pPr>
        <w:jc w:val="both"/>
      </w:pPr>
    </w:p>
    <w:p w14:paraId="304CB89F" w14:textId="4A84FE97" w:rsidR="006A1BC2" w:rsidRDefault="006A1BC2" w:rsidP="006A1BC2">
      <w:pPr>
        <w:jc w:val="both"/>
      </w:pPr>
      <w:r>
        <w:t>Sobrecarga de calzada</w:t>
      </w:r>
    </w:p>
    <w:p w14:paraId="6DCACD56" w14:textId="2D93E0BB" w:rsidR="006A1BC2" w:rsidRDefault="006A1BC2" w:rsidP="006A1BC2">
      <w:pPr>
        <w:jc w:val="both"/>
      </w:pPr>
      <w:r>
        <w:t>Sobrecarga de vereda</w:t>
      </w:r>
    </w:p>
    <w:p w14:paraId="1AB0391F" w14:textId="271C62DF" w:rsidR="006A1BC2" w:rsidRDefault="006A1BC2" w:rsidP="006A1BC2">
      <w:pPr>
        <w:jc w:val="both"/>
      </w:pPr>
      <w:r>
        <w:t>Coeficiente de impacto</w:t>
      </w:r>
    </w:p>
    <w:p w14:paraId="0197FFE7" w14:textId="47C049C8" w:rsidR="006A1BC2" w:rsidRDefault="00A72FA9" w:rsidP="006A1BC2">
      <w:pPr>
        <w:jc w:val="both"/>
      </w:pPr>
      <w:r>
        <w:t>Esquema de aplanadoras</w:t>
      </w:r>
    </w:p>
    <w:p w14:paraId="373AB767" w14:textId="1B842EC2" w:rsidR="006A1BC2" w:rsidRDefault="006A1BC2" w:rsidP="006A1BC2">
      <w:pPr>
        <w:jc w:val="both"/>
      </w:pPr>
      <w:r>
        <w:t>Insertar planta del puente acotando anchos de carriles, veredas, banquinas, ancho total de la calzada.</w:t>
      </w:r>
    </w:p>
    <w:p w14:paraId="7837DBD6" w14:textId="3132CF24" w:rsidR="00A72FA9" w:rsidRDefault="00A72FA9" w:rsidP="006A1BC2">
      <w:pPr>
        <w:jc w:val="both"/>
      </w:pPr>
      <w:r>
        <w:t>Determinar q1, q2, P1 y P2</w:t>
      </w:r>
    </w:p>
    <w:p w14:paraId="3A013E73" w14:textId="1A3AC5AF" w:rsidR="00A72FA9" w:rsidRDefault="00A72FA9" w:rsidP="006A1BC2">
      <w:pPr>
        <w:jc w:val="both"/>
      </w:pPr>
      <w:r>
        <w:t>Esquematizar el tren de cargas, acotando las distancias relativas de las cargas.</w:t>
      </w:r>
    </w:p>
    <w:p w14:paraId="2AD89A14" w14:textId="77777777" w:rsidR="006A1BC2" w:rsidRDefault="006A1BC2" w:rsidP="006A1BC2">
      <w:pPr>
        <w:jc w:val="both"/>
      </w:pPr>
    </w:p>
    <w:p w14:paraId="0740832B" w14:textId="6B6454EB" w:rsidR="00A72FA9" w:rsidRDefault="00A72FA9" w:rsidP="00A72FA9">
      <w:pPr>
        <w:pStyle w:val="Ttulo1"/>
      </w:pPr>
      <w:r>
        <w:t>6</w:t>
      </w:r>
      <w:r>
        <w:t xml:space="preserve">.- </w:t>
      </w:r>
      <w:r>
        <w:t>Solicitaciones para el</w:t>
      </w:r>
      <w:r>
        <w:t xml:space="preserve"> análisis longitudinal</w:t>
      </w:r>
    </w:p>
    <w:p w14:paraId="50F4AF22" w14:textId="367500DE" w:rsidR="00A72FA9" w:rsidRPr="006A1BC2" w:rsidRDefault="00A72FA9" w:rsidP="00A72FA9">
      <w:pPr>
        <w:jc w:val="both"/>
        <w:rPr>
          <w:b/>
          <w:bCs/>
        </w:rPr>
      </w:pPr>
      <w:r>
        <w:rPr>
          <w:b/>
          <w:bCs/>
        </w:rPr>
        <w:t>6</w:t>
      </w:r>
      <w:r w:rsidRPr="006A1BC2">
        <w:rPr>
          <w:b/>
          <w:bCs/>
        </w:rPr>
        <w:t xml:space="preserve">.1. </w:t>
      </w:r>
      <w:r>
        <w:rPr>
          <w:b/>
          <w:bCs/>
        </w:rPr>
        <w:t>Secciones características</w:t>
      </w:r>
    </w:p>
    <w:p w14:paraId="55EF9320" w14:textId="7E195AA2" w:rsidR="00A72FA9" w:rsidRDefault="00A72FA9" w:rsidP="00A72FA9">
      <w:pPr>
        <w:jc w:val="both"/>
      </w:pPr>
      <w:r>
        <w:t>Esquematizar el perfil de la viga identificando y acotando las abscisas de las secciones características de: Apoyo – Fin de Transición – L/4 y L/2.</w:t>
      </w:r>
    </w:p>
    <w:p w14:paraId="7AD679D0" w14:textId="293FD82C" w:rsidR="00CA654C" w:rsidRPr="006A1BC2" w:rsidRDefault="00CA654C" w:rsidP="00CA654C">
      <w:pPr>
        <w:jc w:val="both"/>
        <w:rPr>
          <w:b/>
          <w:bCs/>
        </w:rPr>
      </w:pPr>
      <w:r>
        <w:rPr>
          <w:b/>
          <w:bCs/>
        </w:rPr>
        <w:t>6</w:t>
      </w:r>
      <w:r w:rsidRPr="006A1BC2">
        <w:rPr>
          <w:b/>
          <w:bCs/>
        </w:rPr>
        <w:t>.</w:t>
      </w:r>
      <w:r>
        <w:rPr>
          <w:b/>
          <w:bCs/>
        </w:rPr>
        <w:t>2</w:t>
      </w:r>
      <w:r w:rsidRPr="006A1BC2">
        <w:rPr>
          <w:b/>
          <w:bCs/>
        </w:rPr>
        <w:t xml:space="preserve">. </w:t>
      </w:r>
      <w:r>
        <w:rPr>
          <w:b/>
          <w:bCs/>
        </w:rPr>
        <w:t>Momento flector</w:t>
      </w:r>
    </w:p>
    <w:p w14:paraId="293C48C9" w14:textId="0C30D3F0" w:rsidR="00243170" w:rsidRDefault="00CA654C" w:rsidP="00CA654C">
      <w:pPr>
        <w:jc w:val="both"/>
      </w:pPr>
      <w:r>
        <w:t xml:space="preserve">a) </w:t>
      </w:r>
      <w:r>
        <w:t xml:space="preserve">Esquematizar el </w:t>
      </w:r>
      <w:r>
        <w:t>estado de carga permanente y determinar para las secciones características los valores de momento flector para las cargas permanentes de vigas, losa y obra muerta.</w:t>
      </w:r>
    </w:p>
    <w:p w14:paraId="40AB32BD" w14:textId="34788724" w:rsidR="00CA654C" w:rsidRDefault="00CA654C" w:rsidP="00CA654C">
      <w:pPr>
        <w:jc w:val="both"/>
      </w:pPr>
      <w:r>
        <w:t>b) Esquematizara la línea de influencia y el correspondiente estado de carga para obtener los máximos por cargas móviles para cada una de las secciones características.</w:t>
      </w:r>
    </w:p>
    <w:p w14:paraId="0A3DF17B" w14:textId="4DBFE799" w:rsidR="00CA654C" w:rsidRDefault="00CA654C" w:rsidP="00CA654C">
      <w:pPr>
        <w:jc w:val="both"/>
      </w:pPr>
      <w:r>
        <w:t>c) Calcular los momentos flectores en cada una de secciones características y trazar el diagrama de momentos envolventes.</w:t>
      </w:r>
    </w:p>
    <w:p w14:paraId="59B54135" w14:textId="77777777" w:rsidR="00CA654C" w:rsidRDefault="00CA654C" w:rsidP="00CA654C">
      <w:pPr>
        <w:jc w:val="both"/>
      </w:pPr>
    </w:p>
    <w:p w14:paraId="46A896EB" w14:textId="60BB91E2" w:rsidR="00CA654C" w:rsidRDefault="00CA654C" w:rsidP="00CA654C">
      <w:pPr>
        <w:jc w:val="both"/>
      </w:pPr>
      <w:r>
        <w:t>Resumir los resultados en la siguiente tabla.</w:t>
      </w:r>
    </w:p>
    <w:p w14:paraId="07491BDB" w14:textId="77777777" w:rsidR="00CA654C" w:rsidRDefault="00CA654C" w:rsidP="00CA654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B1A57" w14:paraId="3333390C" w14:textId="77777777" w:rsidTr="009B1A57">
        <w:tc>
          <w:tcPr>
            <w:tcW w:w="1698" w:type="dxa"/>
          </w:tcPr>
          <w:p w14:paraId="6896A934" w14:textId="2097D4D0" w:rsidR="009B1A57" w:rsidRDefault="009B1A57" w:rsidP="009B1A57">
            <w:pPr>
              <w:jc w:val="center"/>
            </w:pPr>
            <w:r>
              <w:t>Carga</w:t>
            </w:r>
          </w:p>
        </w:tc>
        <w:tc>
          <w:tcPr>
            <w:tcW w:w="1699" w:type="dxa"/>
          </w:tcPr>
          <w:p w14:paraId="76E60C59" w14:textId="3C748CCD" w:rsidR="009B1A57" w:rsidRDefault="009B1A57" w:rsidP="009B1A57">
            <w:pPr>
              <w:jc w:val="center"/>
            </w:pPr>
            <w:r>
              <w:t>Apoyo</w:t>
            </w:r>
          </w:p>
        </w:tc>
        <w:tc>
          <w:tcPr>
            <w:tcW w:w="1699" w:type="dxa"/>
          </w:tcPr>
          <w:p w14:paraId="7274B814" w14:textId="7272C031" w:rsidR="009B1A57" w:rsidRDefault="009B1A57" w:rsidP="009B1A57">
            <w:pPr>
              <w:jc w:val="center"/>
            </w:pPr>
            <w:r>
              <w:t>Fin Transición</w:t>
            </w:r>
          </w:p>
        </w:tc>
        <w:tc>
          <w:tcPr>
            <w:tcW w:w="1699" w:type="dxa"/>
          </w:tcPr>
          <w:p w14:paraId="02C6B9F3" w14:textId="22DEE9AD" w:rsidR="009B1A57" w:rsidRDefault="009B1A57" w:rsidP="009B1A57">
            <w:pPr>
              <w:jc w:val="center"/>
            </w:pPr>
            <w:r>
              <w:t>L/4</w:t>
            </w:r>
          </w:p>
        </w:tc>
        <w:tc>
          <w:tcPr>
            <w:tcW w:w="1699" w:type="dxa"/>
          </w:tcPr>
          <w:p w14:paraId="1CD85B4C" w14:textId="438B057D" w:rsidR="009B1A57" w:rsidRDefault="009B1A57" w:rsidP="009B1A57">
            <w:pPr>
              <w:jc w:val="center"/>
            </w:pPr>
            <w:r>
              <w:t>L/2</w:t>
            </w:r>
          </w:p>
        </w:tc>
      </w:tr>
      <w:tr w:rsidR="009B1A57" w14:paraId="0255C3C1" w14:textId="77777777" w:rsidTr="009B1A57">
        <w:tc>
          <w:tcPr>
            <w:tcW w:w="1698" w:type="dxa"/>
          </w:tcPr>
          <w:p w14:paraId="4F2041F2" w14:textId="31BAADDB" w:rsidR="009B1A57" w:rsidRDefault="009B1A57" w:rsidP="000A7C09">
            <w:r>
              <w:t>D vigas</w:t>
            </w:r>
          </w:p>
        </w:tc>
        <w:tc>
          <w:tcPr>
            <w:tcW w:w="1699" w:type="dxa"/>
          </w:tcPr>
          <w:p w14:paraId="238ED0C9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38EC69C4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60A24743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4C94C4FC" w14:textId="77777777" w:rsidR="009B1A57" w:rsidRDefault="009B1A57" w:rsidP="009B1A57">
            <w:pPr>
              <w:jc w:val="center"/>
            </w:pPr>
          </w:p>
        </w:tc>
      </w:tr>
      <w:tr w:rsidR="009B1A57" w14:paraId="40877D0E" w14:textId="77777777" w:rsidTr="009B1A57">
        <w:tc>
          <w:tcPr>
            <w:tcW w:w="1698" w:type="dxa"/>
          </w:tcPr>
          <w:p w14:paraId="2F436C2D" w14:textId="56705005" w:rsidR="009B1A57" w:rsidRDefault="009B1A57" w:rsidP="000A7C09">
            <w:r>
              <w:t>D losa</w:t>
            </w:r>
          </w:p>
        </w:tc>
        <w:tc>
          <w:tcPr>
            <w:tcW w:w="1699" w:type="dxa"/>
          </w:tcPr>
          <w:p w14:paraId="4899C281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4DC7BCA2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029C70AA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469AED1E" w14:textId="77777777" w:rsidR="009B1A57" w:rsidRDefault="009B1A57" w:rsidP="009B1A57">
            <w:pPr>
              <w:jc w:val="center"/>
            </w:pPr>
          </w:p>
        </w:tc>
      </w:tr>
      <w:tr w:rsidR="009B1A57" w14:paraId="2487474E" w14:textId="77777777" w:rsidTr="009B1A57">
        <w:tc>
          <w:tcPr>
            <w:tcW w:w="1698" w:type="dxa"/>
          </w:tcPr>
          <w:p w14:paraId="28D554CF" w14:textId="6EDC2F00" w:rsidR="009B1A57" w:rsidRDefault="009B1A57" w:rsidP="000A7C09">
            <w:r>
              <w:t>D obra muerta</w:t>
            </w:r>
          </w:p>
        </w:tc>
        <w:tc>
          <w:tcPr>
            <w:tcW w:w="1699" w:type="dxa"/>
          </w:tcPr>
          <w:p w14:paraId="1B23510F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34E96758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792E6BF7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04F0CA23" w14:textId="77777777" w:rsidR="009B1A57" w:rsidRDefault="009B1A57" w:rsidP="009B1A57">
            <w:pPr>
              <w:jc w:val="center"/>
            </w:pPr>
          </w:p>
        </w:tc>
      </w:tr>
      <w:tr w:rsidR="009B1A57" w14:paraId="4C4246AB" w14:textId="77777777" w:rsidTr="009B1A57">
        <w:tc>
          <w:tcPr>
            <w:tcW w:w="1698" w:type="dxa"/>
          </w:tcPr>
          <w:p w14:paraId="74C743B7" w14:textId="7DC92192" w:rsidR="009B1A57" w:rsidRDefault="009B1A57" w:rsidP="000A7C09">
            <w:r>
              <w:t>Sobrecarga</w:t>
            </w:r>
            <w:r w:rsidR="000A7C09">
              <w:t xml:space="preserve"> (L)</w:t>
            </w:r>
          </w:p>
        </w:tc>
        <w:tc>
          <w:tcPr>
            <w:tcW w:w="1699" w:type="dxa"/>
          </w:tcPr>
          <w:p w14:paraId="1B7DAF28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3FB545C2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2841EE1B" w14:textId="77777777" w:rsidR="009B1A57" w:rsidRDefault="009B1A57" w:rsidP="009B1A57">
            <w:pPr>
              <w:jc w:val="center"/>
            </w:pPr>
          </w:p>
        </w:tc>
        <w:tc>
          <w:tcPr>
            <w:tcW w:w="1699" w:type="dxa"/>
          </w:tcPr>
          <w:p w14:paraId="0458585B" w14:textId="77777777" w:rsidR="009B1A57" w:rsidRDefault="009B1A57" w:rsidP="009B1A57">
            <w:pPr>
              <w:jc w:val="center"/>
            </w:pPr>
          </w:p>
        </w:tc>
      </w:tr>
    </w:tbl>
    <w:p w14:paraId="1DCC7C97" w14:textId="6BFD4AEF" w:rsidR="00CA654C" w:rsidRDefault="00CA654C" w:rsidP="00CA654C">
      <w:pPr>
        <w:jc w:val="both"/>
      </w:pPr>
    </w:p>
    <w:p w14:paraId="3D448A46" w14:textId="361BA6C0" w:rsidR="00A76E96" w:rsidRPr="006A1BC2" w:rsidRDefault="00A76E96" w:rsidP="00A76E96">
      <w:pPr>
        <w:jc w:val="both"/>
        <w:rPr>
          <w:b/>
          <w:bCs/>
        </w:rPr>
      </w:pPr>
      <w:r>
        <w:rPr>
          <w:b/>
          <w:bCs/>
        </w:rPr>
        <w:t>6</w:t>
      </w:r>
      <w:r w:rsidRPr="006A1BC2">
        <w:rPr>
          <w:b/>
          <w:bCs/>
        </w:rPr>
        <w:t>.</w:t>
      </w:r>
      <w:r>
        <w:rPr>
          <w:b/>
          <w:bCs/>
        </w:rPr>
        <w:t>3</w:t>
      </w:r>
      <w:r w:rsidRPr="006A1BC2">
        <w:rPr>
          <w:b/>
          <w:bCs/>
        </w:rPr>
        <w:t xml:space="preserve">. </w:t>
      </w:r>
      <w:r>
        <w:rPr>
          <w:b/>
          <w:bCs/>
        </w:rPr>
        <w:t>Esfuerzo de corte</w:t>
      </w:r>
    </w:p>
    <w:p w14:paraId="097983C3" w14:textId="457A8E7A" w:rsidR="00A76E96" w:rsidRDefault="00A76E96" w:rsidP="00A76E96">
      <w:pPr>
        <w:jc w:val="both"/>
      </w:pPr>
      <w:r>
        <w:t xml:space="preserve">a) Esquematizar el estado de carga permanente y determinar para las secciones características los valores de </w:t>
      </w:r>
      <w:r>
        <w:t xml:space="preserve">esfuerzo de corte </w:t>
      </w:r>
      <w:r>
        <w:t>para las cargas permanentes de vigas, losa y obra muerta.</w:t>
      </w:r>
    </w:p>
    <w:p w14:paraId="15C08BA3" w14:textId="122643E9" w:rsidR="00A76E96" w:rsidRDefault="00A76E96" w:rsidP="00A76E96">
      <w:pPr>
        <w:jc w:val="both"/>
      </w:pPr>
      <w:r>
        <w:t>b) Esquematizara la línea de influencia y el correspondiente estado de carga para obtener los máximos</w:t>
      </w:r>
      <w:r>
        <w:t xml:space="preserve"> y mínimos</w:t>
      </w:r>
      <w:r>
        <w:t xml:space="preserve"> por cargas móviles para cada una de las secciones características.</w:t>
      </w:r>
    </w:p>
    <w:p w14:paraId="16B99DBF" w14:textId="790502CD" w:rsidR="00A76E96" w:rsidRDefault="00A76E96" w:rsidP="00A76E96">
      <w:pPr>
        <w:jc w:val="both"/>
      </w:pPr>
      <w:r>
        <w:lastRenderedPageBreak/>
        <w:t xml:space="preserve">c) Calcular los </w:t>
      </w:r>
      <w:r>
        <w:t>esfuerzos de corte en ca</w:t>
      </w:r>
      <w:r>
        <w:t xml:space="preserve">da una de secciones características y trazar el diagrama </w:t>
      </w:r>
      <w:r>
        <w:t>de cortes</w:t>
      </w:r>
      <w:r>
        <w:t xml:space="preserve"> envolventes.</w:t>
      </w:r>
    </w:p>
    <w:p w14:paraId="69E55E55" w14:textId="77777777" w:rsidR="00A76E96" w:rsidRDefault="00A76E96" w:rsidP="00A76E96">
      <w:pPr>
        <w:jc w:val="both"/>
      </w:pPr>
    </w:p>
    <w:p w14:paraId="1F60DAB1" w14:textId="77777777" w:rsidR="00A76E96" w:rsidRDefault="00A76E96" w:rsidP="00A76E96">
      <w:pPr>
        <w:jc w:val="both"/>
      </w:pPr>
      <w:r>
        <w:t>Resumir los resultados en la siguiente tabla.</w:t>
      </w:r>
    </w:p>
    <w:p w14:paraId="61B27CC9" w14:textId="77777777" w:rsidR="00A76E96" w:rsidRDefault="00A76E96" w:rsidP="00A76E9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76E96" w14:paraId="19F86CA7" w14:textId="77777777" w:rsidTr="00847F60">
        <w:tc>
          <w:tcPr>
            <w:tcW w:w="1698" w:type="dxa"/>
          </w:tcPr>
          <w:p w14:paraId="63AFDA1D" w14:textId="77777777" w:rsidR="00A76E96" w:rsidRDefault="00A76E96" w:rsidP="00847F60">
            <w:pPr>
              <w:jc w:val="center"/>
            </w:pPr>
            <w:r>
              <w:t>Carga</w:t>
            </w:r>
          </w:p>
        </w:tc>
        <w:tc>
          <w:tcPr>
            <w:tcW w:w="1699" w:type="dxa"/>
          </w:tcPr>
          <w:p w14:paraId="6C4F7F7F" w14:textId="77777777" w:rsidR="00A76E96" w:rsidRDefault="00A76E96" w:rsidP="00847F60">
            <w:pPr>
              <w:jc w:val="center"/>
            </w:pPr>
            <w:r>
              <w:t>Apoyo</w:t>
            </w:r>
          </w:p>
        </w:tc>
        <w:tc>
          <w:tcPr>
            <w:tcW w:w="1699" w:type="dxa"/>
          </w:tcPr>
          <w:p w14:paraId="40DB19BB" w14:textId="77777777" w:rsidR="00A76E96" w:rsidRDefault="00A76E96" w:rsidP="00847F60">
            <w:pPr>
              <w:jc w:val="center"/>
            </w:pPr>
            <w:r>
              <w:t>Fin Transición</w:t>
            </w:r>
          </w:p>
        </w:tc>
        <w:tc>
          <w:tcPr>
            <w:tcW w:w="1699" w:type="dxa"/>
          </w:tcPr>
          <w:p w14:paraId="3076F8AC" w14:textId="77777777" w:rsidR="00A76E96" w:rsidRDefault="00A76E96" w:rsidP="00847F60">
            <w:pPr>
              <w:jc w:val="center"/>
            </w:pPr>
            <w:r>
              <w:t>L/4</w:t>
            </w:r>
          </w:p>
        </w:tc>
        <w:tc>
          <w:tcPr>
            <w:tcW w:w="1699" w:type="dxa"/>
          </w:tcPr>
          <w:p w14:paraId="5F2E9AE0" w14:textId="77777777" w:rsidR="00A76E96" w:rsidRDefault="00A76E96" w:rsidP="00847F60">
            <w:pPr>
              <w:jc w:val="center"/>
            </w:pPr>
            <w:r>
              <w:t>L/2</w:t>
            </w:r>
          </w:p>
        </w:tc>
      </w:tr>
      <w:tr w:rsidR="00A76E96" w14:paraId="29A62617" w14:textId="77777777" w:rsidTr="00847F60">
        <w:tc>
          <w:tcPr>
            <w:tcW w:w="1698" w:type="dxa"/>
          </w:tcPr>
          <w:p w14:paraId="6A6CFE02" w14:textId="77777777" w:rsidR="00A76E96" w:rsidRDefault="00A76E96" w:rsidP="00847F60">
            <w:r>
              <w:t>D vigas</w:t>
            </w:r>
          </w:p>
        </w:tc>
        <w:tc>
          <w:tcPr>
            <w:tcW w:w="1699" w:type="dxa"/>
          </w:tcPr>
          <w:p w14:paraId="72598D88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70978F71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0166D7C4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61703B77" w14:textId="77777777" w:rsidR="00A76E96" w:rsidRDefault="00A76E96" w:rsidP="00847F60">
            <w:pPr>
              <w:jc w:val="center"/>
            </w:pPr>
          </w:p>
        </w:tc>
      </w:tr>
      <w:tr w:rsidR="00A76E96" w14:paraId="639EE537" w14:textId="77777777" w:rsidTr="00847F60">
        <w:tc>
          <w:tcPr>
            <w:tcW w:w="1698" w:type="dxa"/>
          </w:tcPr>
          <w:p w14:paraId="661007D6" w14:textId="77777777" w:rsidR="00A76E96" w:rsidRDefault="00A76E96" w:rsidP="00847F60">
            <w:r>
              <w:t>D losa</w:t>
            </w:r>
          </w:p>
        </w:tc>
        <w:tc>
          <w:tcPr>
            <w:tcW w:w="1699" w:type="dxa"/>
          </w:tcPr>
          <w:p w14:paraId="10098186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57BAB0EB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30220CE6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2555B21E" w14:textId="77777777" w:rsidR="00A76E96" w:rsidRDefault="00A76E96" w:rsidP="00847F60">
            <w:pPr>
              <w:jc w:val="center"/>
            </w:pPr>
          </w:p>
        </w:tc>
      </w:tr>
      <w:tr w:rsidR="00A76E96" w14:paraId="0F61F3A2" w14:textId="77777777" w:rsidTr="00847F60">
        <w:tc>
          <w:tcPr>
            <w:tcW w:w="1698" w:type="dxa"/>
          </w:tcPr>
          <w:p w14:paraId="61CC5149" w14:textId="77777777" w:rsidR="00A76E96" w:rsidRDefault="00A76E96" w:rsidP="00847F60">
            <w:r>
              <w:t>D obra muerta</w:t>
            </w:r>
          </w:p>
        </w:tc>
        <w:tc>
          <w:tcPr>
            <w:tcW w:w="1699" w:type="dxa"/>
          </w:tcPr>
          <w:p w14:paraId="76574358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0CBF8168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29D41EC4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49AD1095" w14:textId="77777777" w:rsidR="00A76E96" w:rsidRDefault="00A76E96" w:rsidP="00847F60">
            <w:pPr>
              <w:jc w:val="center"/>
            </w:pPr>
          </w:p>
        </w:tc>
      </w:tr>
      <w:tr w:rsidR="00A76E96" w14:paraId="0366C027" w14:textId="77777777" w:rsidTr="00847F60">
        <w:tc>
          <w:tcPr>
            <w:tcW w:w="1698" w:type="dxa"/>
          </w:tcPr>
          <w:p w14:paraId="3BCC369D" w14:textId="6E7BDDFD" w:rsidR="00A76E96" w:rsidRDefault="00A76E96" w:rsidP="00847F60">
            <w:r>
              <w:t>Sobrecarga (</w:t>
            </w:r>
            <w:r>
              <w:t>+</w:t>
            </w:r>
            <w:r>
              <w:t>)</w:t>
            </w:r>
          </w:p>
        </w:tc>
        <w:tc>
          <w:tcPr>
            <w:tcW w:w="1699" w:type="dxa"/>
          </w:tcPr>
          <w:p w14:paraId="2457F7AF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5DC5B576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04CF5540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21062283" w14:textId="77777777" w:rsidR="00A76E96" w:rsidRDefault="00A76E96" w:rsidP="00847F60">
            <w:pPr>
              <w:jc w:val="center"/>
            </w:pPr>
          </w:p>
        </w:tc>
      </w:tr>
      <w:tr w:rsidR="00A76E96" w14:paraId="54CD2A09" w14:textId="77777777" w:rsidTr="00847F60">
        <w:tc>
          <w:tcPr>
            <w:tcW w:w="1698" w:type="dxa"/>
          </w:tcPr>
          <w:p w14:paraId="0D681420" w14:textId="312D20DE" w:rsidR="00A76E96" w:rsidRDefault="00A76E96" w:rsidP="00847F60">
            <w:r>
              <w:t>Sobrecarga (-)</w:t>
            </w:r>
          </w:p>
        </w:tc>
        <w:tc>
          <w:tcPr>
            <w:tcW w:w="1699" w:type="dxa"/>
          </w:tcPr>
          <w:p w14:paraId="6CD8CB44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53FAE005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5A710472" w14:textId="77777777" w:rsidR="00A76E96" w:rsidRDefault="00A76E96" w:rsidP="00847F60">
            <w:pPr>
              <w:jc w:val="center"/>
            </w:pPr>
          </w:p>
        </w:tc>
        <w:tc>
          <w:tcPr>
            <w:tcW w:w="1699" w:type="dxa"/>
          </w:tcPr>
          <w:p w14:paraId="3CC46115" w14:textId="77777777" w:rsidR="00A76E96" w:rsidRDefault="00A76E96" w:rsidP="00847F60">
            <w:pPr>
              <w:jc w:val="center"/>
            </w:pPr>
          </w:p>
        </w:tc>
      </w:tr>
    </w:tbl>
    <w:p w14:paraId="5AE4DD3D" w14:textId="77777777" w:rsidR="00CA654C" w:rsidRDefault="00CA654C" w:rsidP="00CA654C">
      <w:pPr>
        <w:jc w:val="both"/>
      </w:pPr>
    </w:p>
    <w:p w14:paraId="52F52332" w14:textId="04D4E2FD" w:rsidR="00395B54" w:rsidRPr="00A604A0" w:rsidRDefault="00395B54" w:rsidP="00F73212">
      <w:pPr>
        <w:rPr>
          <w:lang w:val="es-ES_tradnl"/>
        </w:rPr>
      </w:pPr>
    </w:p>
    <w:sectPr w:rsidR="00395B54" w:rsidRPr="00A604A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E8A3" w14:textId="77777777" w:rsidR="00DD3BA4" w:rsidRDefault="00DD3BA4" w:rsidP="00F73212">
      <w:pPr>
        <w:spacing w:after="0" w:line="240" w:lineRule="auto"/>
      </w:pPr>
      <w:r>
        <w:separator/>
      </w:r>
    </w:p>
  </w:endnote>
  <w:endnote w:type="continuationSeparator" w:id="0">
    <w:p w14:paraId="7A0337E1" w14:textId="77777777" w:rsidR="00DD3BA4" w:rsidRDefault="00DD3BA4" w:rsidP="00F7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DBEF" w14:textId="1F410B2E" w:rsidR="00F73212" w:rsidRDefault="00F73212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5BB1B7" wp14:editId="7D4721FF">
              <wp:simplePos x="0" y="0"/>
              <wp:positionH relativeFrom="column">
                <wp:posOffset>196850</wp:posOffset>
              </wp:positionH>
              <wp:positionV relativeFrom="paragraph">
                <wp:posOffset>4445</wp:posOffset>
              </wp:positionV>
              <wp:extent cx="264858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9B1E8" w14:textId="1CEF045B" w:rsidR="00F73212" w:rsidRPr="00F73212" w:rsidRDefault="00F7321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Grupo </w:t>
                          </w:r>
                          <w:proofErr w:type="spellStart"/>
                          <w:r>
                            <w:rPr>
                              <w:lang w:val="es-ES"/>
                            </w:rPr>
                            <w:t>Nº</w:t>
                          </w:r>
                          <w:proofErr w:type="spellEnd"/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lang w:val="es-ES"/>
                            </w:rPr>
                            <w:tab/>
                            <w:t>Alumnos: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5BB1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.5pt;margin-top:.35pt;width:208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TjDg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" stroked="f">
              <v:textbox style="mso-fit-shape-to-text:t">
                <w:txbxContent>
                  <w:p w14:paraId="07C9B1E8" w14:textId="1CEF045B" w:rsidR="00F73212" w:rsidRPr="00F73212" w:rsidRDefault="00F73212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Grupo </w:t>
                    </w:r>
                    <w:proofErr w:type="spellStart"/>
                    <w:r>
                      <w:rPr>
                        <w:lang w:val="es-ES"/>
                      </w:rPr>
                      <w:t>Nº</w:t>
                    </w:r>
                    <w:proofErr w:type="spellEnd"/>
                    <w:r>
                      <w:rPr>
                        <w:lang w:val="es-ES"/>
                      </w:rPr>
                      <w:t xml:space="preserve"> </w:t>
                    </w:r>
                    <w:r>
                      <w:rPr>
                        <w:lang w:val="es-ES"/>
                      </w:rPr>
                      <w:tab/>
                      <w:t>Alumnos: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40409733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7C8F40DC" w14:textId="1916EAF9" w:rsidR="00F73212" w:rsidRDefault="00F732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CABE" w14:textId="77777777" w:rsidR="00DD3BA4" w:rsidRDefault="00DD3BA4" w:rsidP="00F73212">
      <w:pPr>
        <w:spacing w:after="0" w:line="240" w:lineRule="auto"/>
      </w:pPr>
      <w:r>
        <w:separator/>
      </w:r>
    </w:p>
  </w:footnote>
  <w:footnote w:type="continuationSeparator" w:id="0">
    <w:p w14:paraId="055C2A77" w14:textId="77777777" w:rsidR="00DD3BA4" w:rsidRDefault="00DD3BA4" w:rsidP="00F7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E583" w14:textId="70BCB923" w:rsidR="00F73212" w:rsidRDefault="00F7321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763A9" wp14:editId="27BFEEF9">
              <wp:simplePos x="0" y="0"/>
              <wp:positionH relativeFrom="column">
                <wp:posOffset>49417</wp:posOffset>
              </wp:positionH>
              <wp:positionV relativeFrom="paragraph">
                <wp:posOffset>379655</wp:posOffset>
              </wp:positionV>
              <wp:extent cx="5423647" cy="0"/>
              <wp:effectExtent l="0" t="0" r="0" b="0"/>
              <wp:wrapNone/>
              <wp:docPr id="1739230827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6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589A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9.9pt" to="430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" strokecolor="#4472c4 [3204]" strokeweight=".5pt">
              <v:stroke joinstyle="miter"/>
            </v:line>
          </w:pict>
        </mc:Fallback>
      </mc:AlternateContent>
    </w:r>
    <w:r>
      <w:t xml:space="preserve">UNCuyo </w:t>
    </w:r>
    <w:r>
      <w:ptab w:relativeTo="margin" w:alignment="center" w:leader="none"/>
    </w:r>
    <w:r>
      <w:t>HORMIGÓN II</w:t>
    </w:r>
    <w:r>
      <w:ptab w:relativeTo="margin" w:alignment="right" w:leader="none"/>
    </w:r>
    <w:r>
      <w:t>Facultad de Ingeniería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83ADA"/>
    <w:multiLevelType w:val="hybridMultilevel"/>
    <w:tmpl w:val="873C7FD4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F23B7"/>
    <w:multiLevelType w:val="hybridMultilevel"/>
    <w:tmpl w:val="BB6EE7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27422">
    <w:abstractNumId w:val="0"/>
  </w:num>
  <w:num w:numId="2" w16cid:durableId="10119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A0"/>
    <w:rsid w:val="000A7C09"/>
    <w:rsid w:val="001C3324"/>
    <w:rsid w:val="00243170"/>
    <w:rsid w:val="002E7B10"/>
    <w:rsid w:val="00395B54"/>
    <w:rsid w:val="00446CAE"/>
    <w:rsid w:val="004A356A"/>
    <w:rsid w:val="00546F56"/>
    <w:rsid w:val="006A1BC2"/>
    <w:rsid w:val="009B1A57"/>
    <w:rsid w:val="00A604A0"/>
    <w:rsid w:val="00A72FA9"/>
    <w:rsid w:val="00A76E96"/>
    <w:rsid w:val="00CA654C"/>
    <w:rsid w:val="00D1677F"/>
    <w:rsid w:val="00DD3BA4"/>
    <w:rsid w:val="00F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42A1"/>
  <w15:chartTrackingRefBased/>
  <w15:docId w15:val="{04D23450-BD8C-41E3-AF4F-778C4799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4A0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39"/>
    <w:rsid w:val="0024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3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212"/>
  </w:style>
  <w:style w:type="paragraph" w:styleId="Piedepgina">
    <w:name w:val="footer"/>
    <w:basedOn w:val="Normal"/>
    <w:link w:val="PiedepginaCar"/>
    <w:uiPriority w:val="99"/>
    <w:unhideWhenUsed/>
    <w:rsid w:val="00F73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212"/>
  </w:style>
  <w:style w:type="character" w:customStyle="1" w:styleId="Ttulo1Car">
    <w:name w:val="Título 1 Car"/>
    <w:basedOn w:val="Fuentedeprrafopredeter"/>
    <w:link w:val="Ttulo1"/>
    <w:uiPriority w:val="9"/>
    <w:rsid w:val="00F73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.</dc:creator>
  <cp:keywords/>
  <dc:description/>
  <cp:lastModifiedBy>Carlos Daniel Frau</cp:lastModifiedBy>
  <cp:revision>2</cp:revision>
  <dcterms:created xsi:type="dcterms:W3CDTF">2023-09-27T21:16:00Z</dcterms:created>
  <dcterms:modified xsi:type="dcterms:W3CDTF">2023-09-27T21:16:00Z</dcterms:modified>
</cp:coreProperties>
</file>